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072"/>
        <w:gridCol w:w="1300"/>
        <w:gridCol w:w="2548"/>
        <w:gridCol w:w="1417"/>
        <w:gridCol w:w="1502"/>
      </w:tblGrid>
      <w:tr w:rsidR="0041475B" w:rsidRPr="0041475B" w:rsidTr="00C17C58">
        <w:trPr>
          <w:trHeight w:val="20"/>
        </w:trPr>
        <w:tc>
          <w:tcPr>
            <w:tcW w:w="1843" w:type="dxa"/>
          </w:tcPr>
          <w:p w:rsidR="00C1721A" w:rsidRPr="0041475B" w:rsidRDefault="00C1721A" w:rsidP="0041475B">
            <w:pPr>
              <w:ind w:firstLine="0"/>
            </w:pPr>
            <w:r w:rsidRPr="0041475B">
              <w:t>Наименование курса</w:t>
            </w:r>
          </w:p>
        </w:tc>
        <w:tc>
          <w:tcPr>
            <w:tcW w:w="2072" w:type="dxa"/>
          </w:tcPr>
          <w:p w:rsidR="00C1721A" w:rsidRPr="0041475B" w:rsidRDefault="00C1721A" w:rsidP="0041475B">
            <w:pPr>
              <w:ind w:firstLine="0"/>
            </w:pPr>
            <w:r w:rsidRPr="0041475B">
              <w:t>Наименование программы курса деятельности соответствующей требованиям ФГОС</w:t>
            </w:r>
          </w:p>
        </w:tc>
        <w:tc>
          <w:tcPr>
            <w:tcW w:w="1300" w:type="dxa"/>
          </w:tcPr>
          <w:p w:rsidR="00C1721A" w:rsidRPr="0041475B" w:rsidRDefault="00C1721A" w:rsidP="0041475B">
            <w:pPr>
              <w:ind w:firstLine="0"/>
            </w:pPr>
            <w:r w:rsidRPr="0041475B">
              <w:t>Сроки реализации</w:t>
            </w:r>
          </w:p>
        </w:tc>
        <w:tc>
          <w:tcPr>
            <w:tcW w:w="2548" w:type="dxa"/>
          </w:tcPr>
          <w:p w:rsidR="00C1721A" w:rsidRPr="0041475B" w:rsidRDefault="00C1721A" w:rsidP="0041475B">
            <w:pPr>
              <w:ind w:firstLine="0"/>
            </w:pPr>
            <w:r w:rsidRPr="0041475B">
              <w:t>Характеристика дидактического (методического) обеспечения программы</w:t>
            </w:r>
          </w:p>
        </w:tc>
        <w:tc>
          <w:tcPr>
            <w:tcW w:w="1417" w:type="dxa"/>
          </w:tcPr>
          <w:p w:rsidR="00C1721A" w:rsidRPr="0041475B" w:rsidRDefault="00C1721A" w:rsidP="0041475B">
            <w:pPr>
              <w:ind w:firstLine="0"/>
            </w:pPr>
            <w:r w:rsidRPr="0041475B">
              <w:t xml:space="preserve">Характеристика кадрового состава </w:t>
            </w:r>
          </w:p>
        </w:tc>
        <w:tc>
          <w:tcPr>
            <w:tcW w:w="1502" w:type="dxa"/>
          </w:tcPr>
          <w:p w:rsidR="00C1721A" w:rsidRPr="0041475B" w:rsidRDefault="00C1721A" w:rsidP="0041475B">
            <w:pPr>
              <w:ind w:firstLine="0"/>
            </w:pPr>
            <w:r w:rsidRPr="0041475B">
              <w:t>Краткая характеристика материально- технического обеспечения</w:t>
            </w:r>
          </w:p>
        </w:tc>
      </w:tr>
      <w:tr w:rsidR="0041475B" w:rsidRPr="0041475B" w:rsidTr="00C17C58">
        <w:trPr>
          <w:trHeight w:val="20"/>
        </w:trPr>
        <w:tc>
          <w:tcPr>
            <w:tcW w:w="1843" w:type="dxa"/>
          </w:tcPr>
          <w:p w:rsidR="00A5201B" w:rsidRPr="0041475B" w:rsidRDefault="00A5201B" w:rsidP="0041475B">
            <w:pPr>
              <w:ind w:firstLine="0"/>
            </w:pPr>
            <w:r w:rsidRPr="0041475B">
              <w:t>Биология</w:t>
            </w:r>
          </w:p>
        </w:tc>
        <w:tc>
          <w:tcPr>
            <w:tcW w:w="2072" w:type="dxa"/>
          </w:tcPr>
          <w:p w:rsidR="00A5201B" w:rsidRPr="0041475B" w:rsidRDefault="00A5201B" w:rsidP="0041475B">
            <w:pPr>
              <w:ind w:firstLine="0"/>
            </w:pPr>
            <w:r w:rsidRPr="0041475B">
              <w:t>Примерная рабочая программа курса внеурочной деятельности «Биология 5-9 класс. Проектно-исследовательская деятельность» (основное общее образование), Москва 2021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Рабочая программа внеурочной деятельности «Биология» 5</w:t>
            </w:r>
            <w:r w:rsidR="00C17C58">
              <w:t>-9</w:t>
            </w:r>
            <w:r w:rsidRPr="0041475B">
              <w:t xml:space="preserve"> класс</w:t>
            </w:r>
          </w:p>
        </w:tc>
        <w:tc>
          <w:tcPr>
            <w:tcW w:w="1300" w:type="dxa"/>
            <w:vMerge w:val="restart"/>
          </w:tcPr>
          <w:p w:rsidR="00A5201B" w:rsidRPr="0041475B" w:rsidRDefault="00A5201B" w:rsidP="0041475B">
            <w:pPr>
              <w:ind w:firstLine="0"/>
            </w:pPr>
            <w:r w:rsidRPr="0041475B">
              <w:t>Все программы реализуются 1 год</w:t>
            </w:r>
          </w:p>
        </w:tc>
        <w:tc>
          <w:tcPr>
            <w:tcW w:w="2548" w:type="dxa"/>
          </w:tcPr>
          <w:p w:rsidR="00A5201B" w:rsidRPr="0041475B" w:rsidRDefault="00A5201B" w:rsidP="0041475B">
            <w:pPr>
              <w:ind w:firstLine="0"/>
              <w:jc w:val="left"/>
            </w:pPr>
            <w:r w:rsidRPr="0041475B">
              <w:t>Методическое пособие «Реализация</w:t>
            </w:r>
            <w:r w:rsidR="0041475B">
              <w:t xml:space="preserve"> </w:t>
            </w:r>
            <w:r w:rsidRPr="0041475B">
              <w:t>образовательных</w:t>
            </w:r>
          </w:p>
          <w:p w:rsidR="00A5201B" w:rsidRPr="0041475B" w:rsidRDefault="00A5201B" w:rsidP="0041475B">
            <w:pPr>
              <w:ind w:firstLine="0"/>
              <w:jc w:val="left"/>
            </w:pPr>
            <w:r w:rsidRPr="0041475B">
              <w:t>программ</w:t>
            </w:r>
          </w:p>
          <w:p w:rsidR="00A5201B" w:rsidRPr="0041475B" w:rsidRDefault="00A5201B" w:rsidP="0041475B">
            <w:pPr>
              <w:ind w:firstLine="0"/>
              <w:jc w:val="left"/>
            </w:pPr>
            <w:r w:rsidRPr="0041475B">
              <w:t>естественнонаучной</w:t>
            </w:r>
            <w:r w:rsidR="0041475B">
              <w:t xml:space="preserve"> </w:t>
            </w:r>
            <w:r w:rsidRPr="0041475B">
              <w:t>и технологической</w:t>
            </w:r>
          </w:p>
          <w:p w:rsidR="00A5201B" w:rsidRPr="0041475B" w:rsidRDefault="00A5201B" w:rsidP="0041475B">
            <w:pPr>
              <w:ind w:firstLine="0"/>
              <w:jc w:val="left"/>
            </w:pPr>
            <w:r w:rsidRPr="0041475B">
              <w:t>направленностей</w:t>
            </w:r>
            <w:r w:rsidR="0041475B">
              <w:t xml:space="preserve"> </w:t>
            </w:r>
            <w:r w:rsidRPr="0041475B">
              <w:t>по биологии</w:t>
            </w:r>
            <w:r w:rsidR="0041475B">
              <w:t xml:space="preserve"> </w:t>
            </w:r>
            <w:r w:rsidRPr="0041475B">
              <w:t>с использованием</w:t>
            </w:r>
            <w:r w:rsidR="0041475B">
              <w:t xml:space="preserve"> </w:t>
            </w:r>
            <w:r w:rsidRPr="0041475B">
              <w:t>оборудования</w:t>
            </w:r>
          </w:p>
          <w:p w:rsidR="00A5201B" w:rsidRPr="0041475B" w:rsidRDefault="00A5201B" w:rsidP="0041475B">
            <w:pPr>
              <w:ind w:firstLine="0"/>
              <w:jc w:val="left"/>
            </w:pPr>
            <w:r w:rsidRPr="0041475B">
              <w:t>центра «Точка роста», Москва 2021</w:t>
            </w:r>
          </w:p>
        </w:tc>
        <w:tc>
          <w:tcPr>
            <w:tcW w:w="1417" w:type="dxa"/>
          </w:tcPr>
          <w:p w:rsidR="00A5201B" w:rsidRPr="0041475B" w:rsidRDefault="00A5201B" w:rsidP="0041475B">
            <w:pPr>
              <w:ind w:firstLine="0"/>
            </w:pPr>
            <w:r w:rsidRPr="0041475B">
              <w:t>Халипова Ф.Н.  (высшая категория), курсы повышения квалификации 2021</w:t>
            </w:r>
          </w:p>
          <w:p w:rsidR="00A5201B" w:rsidRPr="0041475B" w:rsidRDefault="00A5201B" w:rsidP="0041475B">
            <w:pPr>
              <w:ind w:firstLine="0"/>
            </w:pPr>
          </w:p>
        </w:tc>
        <w:tc>
          <w:tcPr>
            <w:tcW w:w="1502" w:type="dxa"/>
          </w:tcPr>
          <w:p w:rsidR="00A5201B" w:rsidRPr="0041475B" w:rsidRDefault="00A5201B" w:rsidP="0041475B">
            <w:pPr>
              <w:ind w:firstLine="0"/>
            </w:pPr>
            <w:r w:rsidRPr="0041475B">
              <w:t>3 цифровых лаборатории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2 микроскопа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2 ноутбука</w:t>
            </w:r>
          </w:p>
        </w:tc>
      </w:tr>
      <w:tr w:rsidR="0041475B" w:rsidRPr="0041475B" w:rsidTr="00C17C58">
        <w:trPr>
          <w:trHeight w:val="20"/>
        </w:trPr>
        <w:tc>
          <w:tcPr>
            <w:tcW w:w="1843" w:type="dxa"/>
          </w:tcPr>
          <w:p w:rsidR="00A5201B" w:rsidRPr="0041475B" w:rsidRDefault="00A5201B" w:rsidP="0041475B">
            <w:pPr>
              <w:ind w:firstLine="0"/>
            </w:pPr>
            <w:r w:rsidRPr="0041475B">
              <w:t>Физика</w:t>
            </w:r>
          </w:p>
        </w:tc>
        <w:tc>
          <w:tcPr>
            <w:tcW w:w="2072" w:type="dxa"/>
          </w:tcPr>
          <w:p w:rsidR="00A5201B" w:rsidRPr="0041475B" w:rsidRDefault="00A5201B" w:rsidP="0041475B">
            <w:pPr>
              <w:ind w:firstLine="0"/>
            </w:pPr>
            <w:r w:rsidRPr="0041475B">
              <w:t xml:space="preserve">Рабочая программа внеурочной деятельности «Физика» 7 </w:t>
            </w:r>
            <w:r w:rsidR="00C17C58">
              <w:t xml:space="preserve">-9 </w:t>
            </w:r>
            <w:r w:rsidRPr="0041475B">
              <w:t>класс</w:t>
            </w:r>
          </w:p>
          <w:p w:rsidR="00A5201B" w:rsidRPr="0041475B" w:rsidRDefault="00A5201B" w:rsidP="00C17C58">
            <w:pPr>
              <w:ind w:firstLine="0"/>
            </w:pPr>
          </w:p>
        </w:tc>
        <w:tc>
          <w:tcPr>
            <w:tcW w:w="1300" w:type="dxa"/>
            <w:vMerge/>
          </w:tcPr>
          <w:p w:rsidR="00A5201B" w:rsidRPr="0041475B" w:rsidRDefault="00A5201B" w:rsidP="0041475B">
            <w:pPr>
              <w:ind w:firstLine="0"/>
            </w:pPr>
          </w:p>
        </w:tc>
        <w:tc>
          <w:tcPr>
            <w:tcW w:w="2548" w:type="dxa"/>
          </w:tcPr>
          <w:p w:rsidR="00A5201B" w:rsidRPr="0041475B" w:rsidRDefault="00A5201B" w:rsidP="0041475B">
            <w:pPr>
              <w:ind w:firstLine="0"/>
            </w:pPr>
            <w:r w:rsidRPr="0041475B">
              <w:t>Методическое пособие «Реализация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образовательных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программ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естественнонаучной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и технологической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направленностей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по физике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с использованием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оборудования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центра «Точка роста», Москва 2021</w:t>
            </w:r>
          </w:p>
        </w:tc>
        <w:tc>
          <w:tcPr>
            <w:tcW w:w="1417" w:type="dxa"/>
          </w:tcPr>
          <w:p w:rsidR="00A5201B" w:rsidRPr="0041475B" w:rsidRDefault="00A5201B" w:rsidP="0041475B">
            <w:pPr>
              <w:ind w:firstLine="0"/>
            </w:pPr>
            <w:r w:rsidRPr="0041475B">
              <w:t>Третьякова А.А. курсы повышения квалификации 2021</w:t>
            </w:r>
          </w:p>
        </w:tc>
        <w:tc>
          <w:tcPr>
            <w:tcW w:w="1502" w:type="dxa"/>
          </w:tcPr>
          <w:p w:rsidR="00A5201B" w:rsidRPr="0041475B" w:rsidRDefault="00A5201B" w:rsidP="0041475B">
            <w:pPr>
              <w:ind w:firstLine="0"/>
            </w:pPr>
            <w:r w:rsidRPr="0041475B">
              <w:t>3 цифровых лаборатории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2 ноутбука</w:t>
            </w:r>
          </w:p>
        </w:tc>
      </w:tr>
      <w:tr w:rsidR="0041475B" w:rsidRPr="0041475B" w:rsidTr="00C17C58">
        <w:trPr>
          <w:trHeight w:val="20"/>
        </w:trPr>
        <w:tc>
          <w:tcPr>
            <w:tcW w:w="1843" w:type="dxa"/>
          </w:tcPr>
          <w:p w:rsidR="00A5201B" w:rsidRPr="0041475B" w:rsidRDefault="00A5201B" w:rsidP="0041475B">
            <w:pPr>
              <w:ind w:firstLine="0"/>
            </w:pPr>
            <w:r w:rsidRPr="0041475B">
              <w:t xml:space="preserve">Химия </w:t>
            </w:r>
          </w:p>
        </w:tc>
        <w:tc>
          <w:tcPr>
            <w:tcW w:w="2072" w:type="dxa"/>
          </w:tcPr>
          <w:p w:rsidR="00A5201B" w:rsidRPr="0041475B" w:rsidRDefault="00A5201B" w:rsidP="0041475B">
            <w:pPr>
              <w:ind w:firstLine="0"/>
            </w:pPr>
            <w:r w:rsidRPr="0041475B">
              <w:t>Рабочая программа внеурочной деятельности «Химия» 8</w:t>
            </w:r>
            <w:r w:rsidR="00C17C58">
              <w:t>-7</w:t>
            </w:r>
            <w:r w:rsidRPr="0041475B">
              <w:t xml:space="preserve"> класс</w:t>
            </w:r>
          </w:p>
          <w:p w:rsidR="00A5201B" w:rsidRPr="0041475B" w:rsidRDefault="00A5201B" w:rsidP="0041475B">
            <w:pPr>
              <w:ind w:firstLine="0"/>
            </w:pPr>
          </w:p>
        </w:tc>
        <w:tc>
          <w:tcPr>
            <w:tcW w:w="1300" w:type="dxa"/>
            <w:vMerge/>
          </w:tcPr>
          <w:p w:rsidR="00A5201B" w:rsidRPr="0041475B" w:rsidRDefault="00A5201B" w:rsidP="0041475B">
            <w:pPr>
              <w:ind w:firstLine="0"/>
            </w:pPr>
          </w:p>
        </w:tc>
        <w:tc>
          <w:tcPr>
            <w:tcW w:w="2548" w:type="dxa"/>
          </w:tcPr>
          <w:p w:rsidR="00A5201B" w:rsidRPr="0041475B" w:rsidRDefault="00A5201B" w:rsidP="0041475B">
            <w:pPr>
              <w:ind w:firstLine="0"/>
            </w:pPr>
            <w:r w:rsidRPr="0041475B">
              <w:t>Методическое пособие «Реализация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образовательных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программ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естественнонаучной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и технологической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направленностей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по химии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с использованием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оборудования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центра «Точка роста», Москва 2021</w:t>
            </w:r>
          </w:p>
        </w:tc>
        <w:tc>
          <w:tcPr>
            <w:tcW w:w="1417" w:type="dxa"/>
          </w:tcPr>
          <w:p w:rsidR="00A5201B" w:rsidRPr="0041475B" w:rsidRDefault="00C17C58" w:rsidP="00C17C58">
            <w:pPr>
              <w:ind w:firstLine="0"/>
            </w:pPr>
            <w:proofErr w:type="spellStart"/>
            <w:r>
              <w:t>Макамеджанова</w:t>
            </w:r>
            <w:proofErr w:type="spellEnd"/>
            <w:r>
              <w:t xml:space="preserve"> С. Н</w:t>
            </w:r>
            <w:r w:rsidR="00A5201B" w:rsidRPr="0041475B">
              <w:t xml:space="preserve">. (высшая категория), </w:t>
            </w:r>
          </w:p>
        </w:tc>
        <w:tc>
          <w:tcPr>
            <w:tcW w:w="1502" w:type="dxa"/>
          </w:tcPr>
          <w:p w:rsidR="00A5201B" w:rsidRPr="0041475B" w:rsidRDefault="00A5201B" w:rsidP="0041475B">
            <w:pPr>
              <w:ind w:firstLine="0"/>
            </w:pPr>
            <w:r w:rsidRPr="0041475B">
              <w:t>3 цифровых лаборатории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5 наборов ОГЭ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 xml:space="preserve"> ноутбук</w:t>
            </w:r>
          </w:p>
        </w:tc>
      </w:tr>
      <w:tr w:rsidR="0041475B" w:rsidRPr="0041475B" w:rsidTr="00C17C58">
        <w:trPr>
          <w:trHeight w:val="20"/>
        </w:trPr>
        <w:tc>
          <w:tcPr>
            <w:tcW w:w="1843" w:type="dxa"/>
          </w:tcPr>
          <w:p w:rsidR="00A5201B" w:rsidRPr="0041475B" w:rsidRDefault="00A5201B" w:rsidP="0041475B">
            <w:pPr>
              <w:ind w:firstLine="0"/>
            </w:pPr>
            <w:r w:rsidRPr="0041475B">
              <w:t xml:space="preserve">Технология </w:t>
            </w:r>
          </w:p>
        </w:tc>
        <w:tc>
          <w:tcPr>
            <w:tcW w:w="2072" w:type="dxa"/>
          </w:tcPr>
          <w:p w:rsidR="00A5201B" w:rsidRPr="0041475B" w:rsidRDefault="00A5201B" w:rsidP="0041475B">
            <w:pPr>
              <w:ind w:firstLine="0"/>
            </w:pPr>
            <w:r w:rsidRPr="0041475B">
              <w:t>Рабочая программа внеурочной деятельности «Технология» 8 класс</w:t>
            </w:r>
          </w:p>
          <w:p w:rsidR="00A5201B" w:rsidRPr="0041475B" w:rsidRDefault="00A5201B" w:rsidP="0041475B">
            <w:pPr>
              <w:ind w:firstLine="0"/>
            </w:pPr>
          </w:p>
          <w:p w:rsidR="00A5201B" w:rsidRPr="0041475B" w:rsidRDefault="00A5201B" w:rsidP="0041475B">
            <w:pPr>
              <w:ind w:firstLine="0"/>
            </w:pPr>
          </w:p>
        </w:tc>
        <w:tc>
          <w:tcPr>
            <w:tcW w:w="1300" w:type="dxa"/>
            <w:vMerge/>
          </w:tcPr>
          <w:p w:rsidR="00A5201B" w:rsidRPr="0041475B" w:rsidRDefault="00A5201B" w:rsidP="0041475B">
            <w:pPr>
              <w:ind w:firstLine="0"/>
            </w:pPr>
          </w:p>
        </w:tc>
        <w:tc>
          <w:tcPr>
            <w:tcW w:w="2548" w:type="dxa"/>
          </w:tcPr>
          <w:p w:rsidR="00A5201B" w:rsidRPr="0041475B" w:rsidRDefault="00A5201B" w:rsidP="0041475B">
            <w:pPr>
              <w:ind w:firstLine="0"/>
            </w:pPr>
            <w:r w:rsidRPr="0041475B">
              <w:t>Методическое пособие «Реализация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образовательных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программ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естественнонаучной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и технологической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направленностей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по технологии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lastRenderedPageBreak/>
              <w:t>с использованием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оборудования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центра «Точка роста», Москва 2021</w:t>
            </w:r>
          </w:p>
        </w:tc>
        <w:tc>
          <w:tcPr>
            <w:tcW w:w="1417" w:type="dxa"/>
            <w:vMerge w:val="restart"/>
          </w:tcPr>
          <w:p w:rsidR="00C17C58" w:rsidRDefault="00C17C58" w:rsidP="0041475B">
            <w:pPr>
              <w:ind w:firstLine="0"/>
            </w:pPr>
            <w:r>
              <w:lastRenderedPageBreak/>
              <w:t>Васильева Т.А</w:t>
            </w:r>
            <w:r w:rsidR="00A5201B" w:rsidRPr="0041475B">
              <w:t xml:space="preserve"> </w:t>
            </w: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</w:p>
          <w:p w:rsidR="00C17C58" w:rsidRDefault="00C17C58" w:rsidP="0041475B">
            <w:pPr>
              <w:ind w:firstLine="0"/>
            </w:pPr>
            <w:proofErr w:type="spellStart"/>
            <w:r>
              <w:t>Федяй</w:t>
            </w:r>
            <w:proofErr w:type="spellEnd"/>
            <w:r>
              <w:t xml:space="preserve"> Д.В.</w:t>
            </w:r>
          </w:p>
          <w:p w:rsidR="00A5201B" w:rsidRPr="00C17C58" w:rsidRDefault="00A5201B" w:rsidP="00C17C58">
            <w:bookmarkStart w:id="0" w:name="_GoBack"/>
            <w:bookmarkEnd w:id="0"/>
          </w:p>
        </w:tc>
        <w:tc>
          <w:tcPr>
            <w:tcW w:w="1502" w:type="dxa"/>
          </w:tcPr>
          <w:p w:rsidR="00A5201B" w:rsidRPr="0041475B" w:rsidRDefault="00A5201B" w:rsidP="0041475B">
            <w:pPr>
              <w:ind w:firstLine="0"/>
            </w:pPr>
          </w:p>
        </w:tc>
      </w:tr>
      <w:tr w:rsidR="0041475B" w:rsidRPr="0041475B" w:rsidTr="00C17C58">
        <w:trPr>
          <w:trHeight w:val="20"/>
        </w:trPr>
        <w:tc>
          <w:tcPr>
            <w:tcW w:w="1843" w:type="dxa"/>
          </w:tcPr>
          <w:p w:rsidR="00A5201B" w:rsidRPr="0041475B" w:rsidRDefault="00A5201B" w:rsidP="0041475B">
            <w:pPr>
              <w:ind w:firstLine="0"/>
            </w:pPr>
            <w:r w:rsidRPr="0041475B">
              <w:t xml:space="preserve">Информатика </w:t>
            </w:r>
          </w:p>
        </w:tc>
        <w:tc>
          <w:tcPr>
            <w:tcW w:w="2072" w:type="dxa"/>
          </w:tcPr>
          <w:p w:rsidR="00A5201B" w:rsidRPr="0041475B" w:rsidRDefault="00A5201B" w:rsidP="0041475B">
            <w:pPr>
              <w:ind w:firstLine="0"/>
            </w:pPr>
            <w:r w:rsidRPr="0041475B">
              <w:t>Примерная рабочая программа курса внеурочной деятельности «Основы программирования на PYTHON» (основное общее образование), Москва 2021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Рабочая программа внеурочной деятельности «Информатика» 9 класс</w:t>
            </w:r>
          </w:p>
        </w:tc>
        <w:tc>
          <w:tcPr>
            <w:tcW w:w="1300" w:type="dxa"/>
            <w:vMerge/>
          </w:tcPr>
          <w:p w:rsidR="00A5201B" w:rsidRPr="0041475B" w:rsidRDefault="00A5201B" w:rsidP="0041475B">
            <w:pPr>
              <w:ind w:firstLine="0"/>
            </w:pPr>
          </w:p>
        </w:tc>
        <w:tc>
          <w:tcPr>
            <w:tcW w:w="2548" w:type="dxa"/>
          </w:tcPr>
          <w:p w:rsidR="00A5201B" w:rsidRPr="0041475B" w:rsidRDefault="00A5201B" w:rsidP="0041475B">
            <w:pPr>
              <w:ind w:firstLine="0"/>
            </w:pPr>
            <w:r w:rsidRPr="0041475B">
              <w:t>Методическое пособие «Реализация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образовательных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программ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естественнонаучной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и технологической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направленностей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по информатике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с использованием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оборудования</w:t>
            </w:r>
          </w:p>
          <w:p w:rsidR="00A5201B" w:rsidRPr="0041475B" w:rsidRDefault="00A5201B" w:rsidP="0041475B">
            <w:pPr>
              <w:ind w:firstLine="0"/>
            </w:pPr>
            <w:r w:rsidRPr="0041475B">
              <w:t>центра «Точка роста», Москва 2021</w:t>
            </w:r>
          </w:p>
        </w:tc>
        <w:tc>
          <w:tcPr>
            <w:tcW w:w="1417" w:type="dxa"/>
            <w:vMerge/>
          </w:tcPr>
          <w:p w:rsidR="00A5201B" w:rsidRPr="0041475B" w:rsidRDefault="00A5201B" w:rsidP="0041475B">
            <w:pPr>
              <w:ind w:firstLine="0"/>
            </w:pPr>
          </w:p>
        </w:tc>
        <w:tc>
          <w:tcPr>
            <w:tcW w:w="1502" w:type="dxa"/>
          </w:tcPr>
          <w:p w:rsidR="00A5201B" w:rsidRPr="0041475B" w:rsidRDefault="00A5201B" w:rsidP="0041475B">
            <w:pPr>
              <w:ind w:firstLine="0"/>
            </w:pPr>
          </w:p>
        </w:tc>
      </w:tr>
      <w:tr w:rsidR="0041475B" w:rsidRPr="0041475B" w:rsidTr="00C17C58">
        <w:trPr>
          <w:trHeight w:val="20"/>
        </w:trPr>
        <w:tc>
          <w:tcPr>
            <w:tcW w:w="1843" w:type="dxa"/>
          </w:tcPr>
          <w:p w:rsidR="0041475B" w:rsidRPr="0041475B" w:rsidRDefault="0041475B" w:rsidP="0041475B">
            <w:pPr>
              <w:ind w:firstLine="0"/>
            </w:pPr>
            <w:r w:rsidRPr="0041475B">
              <w:t>Робототехника и программирование</w:t>
            </w:r>
          </w:p>
        </w:tc>
        <w:tc>
          <w:tcPr>
            <w:tcW w:w="2072" w:type="dxa"/>
          </w:tcPr>
          <w:p w:rsidR="0041475B" w:rsidRPr="0041475B" w:rsidRDefault="0041475B" w:rsidP="0041475B">
            <w:pPr>
              <w:ind w:firstLine="0"/>
            </w:pPr>
            <w:r w:rsidRPr="0041475B">
              <w:t xml:space="preserve"> </w:t>
            </w:r>
            <w:r w:rsidRPr="0041475B">
              <w:rPr>
                <w:bCs/>
              </w:rPr>
              <w:t>Дополнительная общеобразовательная общеразвивающая программа «робототехника и программирование»</w:t>
            </w:r>
          </w:p>
        </w:tc>
        <w:tc>
          <w:tcPr>
            <w:tcW w:w="1300" w:type="dxa"/>
          </w:tcPr>
          <w:p w:rsidR="0041475B" w:rsidRPr="0041475B" w:rsidRDefault="0041475B" w:rsidP="0041475B">
            <w:pPr>
              <w:ind w:firstLine="0"/>
            </w:pPr>
            <w:r w:rsidRPr="0041475B">
              <w:t>1 год</w:t>
            </w:r>
          </w:p>
        </w:tc>
        <w:tc>
          <w:tcPr>
            <w:tcW w:w="2548" w:type="dxa"/>
          </w:tcPr>
          <w:p w:rsidR="0041475B" w:rsidRPr="0041475B" w:rsidRDefault="0041475B" w:rsidP="0041475B">
            <w:pPr>
              <w:ind w:firstLine="0"/>
            </w:pPr>
            <w:r w:rsidRPr="0041475B">
              <w:t>С.А. Филиппов «Робототехника для детей и родителей</w:t>
            </w:r>
            <w:proofErr w:type="gramStart"/>
            <w:r w:rsidRPr="0041475B">
              <w:t>» .</w:t>
            </w:r>
            <w:proofErr w:type="gramEnd"/>
            <w:r w:rsidRPr="0041475B">
              <w:t xml:space="preserve"> Книга для учителя. С.А. Филиппов</w:t>
            </w:r>
          </w:p>
          <w:p w:rsidR="0041475B" w:rsidRPr="0041475B" w:rsidRDefault="0041475B" w:rsidP="0041475B">
            <w:pPr>
              <w:pStyle w:val="Default"/>
            </w:pPr>
            <w:proofErr w:type="spellStart"/>
            <w:r w:rsidRPr="0041475B">
              <w:t>ПервоРобот</w:t>
            </w:r>
            <w:proofErr w:type="spellEnd"/>
            <w:r w:rsidRPr="0041475B">
              <w:t xml:space="preserve"> NXT 2.0: Руководство пользователя. - Институт новых технологий. </w:t>
            </w:r>
          </w:p>
        </w:tc>
        <w:tc>
          <w:tcPr>
            <w:tcW w:w="1417" w:type="dxa"/>
          </w:tcPr>
          <w:p w:rsidR="0041475B" w:rsidRPr="0041475B" w:rsidRDefault="00C17C58" w:rsidP="0041475B">
            <w:pPr>
              <w:ind w:firstLine="0"/>
            </w:pPr>
            <w:proofErr w:type="spellStart"/>
            <w:r>
              <w:t>Федяй</w:t>
            </w:r>
            <w:proofErr w:type="spellEnd"/>
            <w:r>
              <w:t xml:space="preserve"> Д.В.</w:t>
            </w:r>
          </w:p>
        </w:tc>
        <w:tc>
          <w:tcPr>
            <w:tcW w:w="1502" w:type="dxa"/>
          </w:tcPr>
          <w:p w:rsidR="0041475B" w:rsidRPr="0041475B" w:rsidRDefault="0041475B" w:rsidP="0041475B">
            <w:pPr>
              <w:ind w:firstLine="0"/>
            </w:pPr>
            <w:r w:rsidRPr="0041475B">
              <w:t>4 набора по робототехнике и програм</w:t>
            </w:r>
            <w:r>
              <w:t>м</w:t>
            </w:r>
            <w:r w:rsidRPr="0041475B">
              <w:t>ированию</w:t>
            </w:r>
          </w:p>
        </w:tc>
      </w:tr>
    </w:tbl>
    <w:p w:rsidR="00983FDC" w:rsidRDefault="0041475B" w:rsidP="00C1721A">
      <w:pPr>
        <w:ind w:firstLine="0"/>
      </w:pPr>
      <w:r>
        <w:t xml:space="preserve"> </w:t>
      </w:r>
    </w:p>
    <w:p w:rsidR="0041475B" w:rsidRDefault="00090065" w:rsidP="00C1721A">
      <w:pPr>
        <w:ind w:firstLine="0"/>
      </w:pPr>
      <w:r>
        <w:t>В течение</w:t>
      </w:r>
      <w:r w:rsidR="0041475B">
        <w:t xml:space="preserve"> года на уроках и внеурочной деятельности</w:t>
      </w:r>
      <w:r w:rsidRPr="00090065">
        <w:t xml:space="preserve"> </w:t>
      </w:r>
      <w:r>
        <w:t>обучающиеся</w:t>
      </w:r>
      <w:r w:rsidR="0041475B">
        <w:t xml:space="preserve"> работают над проект</w:t>
      </w:r>
      <w:r>
        <w:t>а</w:t>
      </w:r>
      <w:r w:rsidR="0041475B">
        <w:t>м</w:t>
      </w:r>
      <w:r>
        <w:t>и</w:t>
      </w:r>
      <w:r w:rsidR="0041475B">
        <w:t>, занимаются исследовательской деятельностью, программированием, дизай</w:t>
      </w:r>
      <w:r>
        <w:t>ном, робототехникой</w:t>
      </w:r>
      <w:r w:rsidR="0041475B">
        <w:t>.</w:t>
      </w:r>
      <w:r>
        <w:t xml:space="preserve"> Используют оборудование для  подготовки к ОГЭ и ЕГЭ.</w:t>
      </w:r>
      <w:r w:rsidR="0041475B">
        <w:t xml:space="preserve"> </w:t>
      </w:r>
      <w:r>
        <w:t xml:space="preserve">В конце </w:t>
      </w:r>
      <w:proofErr w:type="gramStart"/>
      <w:r>
        <w:t>года</w:t>
      </w:r>
      <w:proofErr w:type="gramEnd"/>
      <w:r>
        <w:t xml:space="preserve"> обучающиеся представляют свои проекты, работы по исследовательской деятельности на </w:t>
      </w:r>
      <w:r w:rsidR="00C17C58">
        <w:t xml:space="preserve">школьной </w:t>
      </w:r>
      <w:r>
        <w:t>конференции.</w:t>
      </w:r>
    </w:p>
    <w:sectPr w:rsidR="0041475B" w:rsidSect="00C17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7D"/>
    <w:rsid w:val="00090065"/>
    <w:rsid w:val="00155C23"/>
    <w:rsid w:val="001B55EF"/>
    <w:rsid w:val="00286B81"/>
    <w:rsid w:val="002F4AAE"/>
    <w:rsid w:val="00352D59"/>
    <w:rsid w:val="0040307D"/>
    <w:rsid w:val="0041475B"/>
    <w:rsid w:val="006E22BF"/>
    <w:rsid w:val="007A1AAF"/>
    <w:rsid w:val="007B66EA"/>
    <w:rsid w:val="00A30FBD"/>
    <w:rsid w:val="00A5201B"/>
    <w:rsid w:val="00C1721A"/>
    <w:rsid w:val="00C17C58"/>
    <w:rsid w:val="00C632E1"/>
    <w:rsid w:val="00D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0197"/>
  <w15:docId w15:val="{62BE3E37-E412-4C05-9A64-9E06C33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475B"/>
    <w:pPr>
      <w:autoSpaceDE w:val="0"/>
      <w:autoSpaceDN w:val="0"/>
      <w:adjustRightInd w:val="0"/>
      <w:ind w:firstLine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БондаренкоГА</cp:lastModifiedBy>
  <cp:revision>2</cp:revision>
  <dcterms:created xsi:type="dcterms:W3CDTF">2025-02-26T08:30:00Z</dcterms:created>
  <dcterms:modified xsi:type="dcterms:W3CDTF">2025-02-26T08:30:00Z</dcterms:modified>
</cp:coreProperties>
</file>