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3C" w:rsidRDefault="001E723C">
      <w:pPr>
        <w:pStyle w:val="a3"/>
        <w:rPr>
          <w:sz w:val="19"/>
        </w:rPr>
      </w:pPr>
    </w:p>
    <w:p w:rsidR="001E723C" w:rsidRDefault="00602018" w:rsidP="006C360D">
      <w:pPr>
        <w:pStyle w:val="a4"/>
        <w:spacing w:before="90" w:line="276" w:lineRule="auto"/>
      </w:pPr>
      <w:r>
        <w:t>Аннотации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рабочим</w:t>
      </w:r>
      <w:r>
        <w:rPr>
          <w:spacing w:val="-12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предметам</w:t>
      </w:r>
      <w:r>
        <w:rPr>
          <w:spacing w:val="-9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</w:p>
    <w:p w:rsidR="001E723C" w:rsidRDefault="00602018" w:rsidP="006C360D">
      <w:pPr>
        <w:pStyle w:val="a4"/>
        <w:spacing w:line="276" w:lineRule="auto"/>
      </w:pPr>
      <w:r>
        <w:t>основной образовательной программы основного общего образования (ФГОС ООО, ФОП ООО)</w:t>
      </w:r>
      <w:r>
        <w:rPr>
          <w:spacing w:val="-57"/>
        </w:rPr>
        <w:t xml:space="preserve"> </w:t>
      </w:r>
      <w:r w:rsidR="006C360D">
        <w:t>2024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6C360D">
        <w:t>2025</w:t>
      </w:r>
      <w:r>
        <w:rPr>
          <w:spacing w:val="-2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</w:p>
    <w:p w:rsidR="001E723C" w:rsidRDefault="001E723C" w:rsidP="006C360D">
      <w:pPr>
        <w:pStyle w:val="a3"/>
        <w:spacing w:line="276" w:lineRule="auto"/>
        <w:rPr>
          <w:b/>
          <w:sz w:val="21"/>
        </w:rPr>
      </w:pPr>
    </w:p>
    <w:p w:rsidR="001E723C" w:rsidRDefault="00602018" w:rsidP="006C360D">
      <w:pPr>
        <w:pStyle w:val="a3"/>
        <w:spacing w:before="1" w:line="276" w:lineRule="auto"/>
        <w:ind w:left="320" w:firstLine="554"/>
      </w:pPr>
      <w:r>
        <w:t>Рабочие</w:t>
      </w:r>
      <w:r>
        <w:rPr>
          <w:spacing w:val="5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составлены</w:t>
      </w:r>
      <w:r>
        <w:rPr>
          <w:spacing w:val="10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ФГОС</w:t>
      </w:r>
      <w:r>
        <w:rPr>
          <w:spacing w:val="17"/>
        </w:rPr>
        <w:t xml:space="preserve"> </w:t>
      </w:r>
      <w:r>
        <w:t>ООО,</w:t>
      </w:r>
      <w:r>
        <w:rPr>
          <w:spacing w:val="10"/>
        </w:rPr>
        <w:t xml:space="preserve"> </w:t>
      </w:r>
      <w:r>
        <w:t>ФОП</w:t>
      </w:r>
      <w:r>
        <w:rPr>
          <w:spacing w:val="12"/>
        </w:rPr>
        <w:t xml:space="preserve"> </w:t>
      </w:r>
      <w:r>
        <w:t>ООО,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6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(5-дневная</w:t>
      </w:r>
      <w:r>
        <w:rPr>
          <w:spacing w:val="-4"/>
        </w:rPr>
        <w:t xml:space="preserve"> </w:t>
      </w:r>
      <w:r>
        <w:t>учебная</w:t>
      </w:r>
      <w:r>
        <w:rPr>
          <w:spacing w:val="2"/>
        </w:rPr>
        <w:t xml:space="preserve"> </w:t>
      </w:r>
      <w:r>
        <w:t>неделя).</w:t>
      </w:r>
    </w:p>
    <w:p w:rsidR="001E723C" w:rsidRDefault="00602018" w:rsidP="006C360D">
      <w:pPr>
        <w:pStyle w:val="a3"/>
        <w:spacing w:before="3" w:line="276" w:lineRule="auto"/>
        <w:ind w:left="320" w:firstLine="554"/>
      </w:pPr>
      <w:r>
        <w:t>Рабочие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являются</w:t>
      </w:r>
      <w:r>
        <w:rPr>
          <w:spacing w:val="-14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ООО,</w:t>
      </w:r>
      <w:r>
        <w:rPr>
          <w:spacing w:val="-10"/>
        </w:rPr>
        <w:t xml:space="preserve"> </w:t>
      </w:r>
      <w:r>
        <w:t>определяющей:</w:t>
      </w:r>
      <w:r>
        <w:rPr>
          <w:spacing w:val="-10"/>
        </w:rPr>
        <w:t xml:space="preserve"> </w:t>
      </w:r>
      <w:r>
        <w:t>содержание;</w:t>
      </w:r>
      <w:r>
        <w:rPr>
          <w:spacing w:val="-11"/>
        </w:rPr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t>результаты;</w:t>
      </w:r>
      <w:r>
        <w:rPr>
          <w:spacing w:val="-10"/>
        </w:rPr>
        <w:t xml:space="preserve"> </w:t>
      </w:r>
      <w:r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 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ЭОР.</w:t>
      </w:r>
    </w:p>
    <w:p w:rsidR="001E723C" w:rsidRDefault="00602018" w:rsidP="006C360D">
      <w:pPr>
        <w:pStyle w:val="a3"/>
        <w:spacing w:before="4" w:line="276" w:lineRule="auto"/>
        <w:ind w:left="320" w:firstLine="554"/>
      </w:pPr>
      <w:r>
        <w:t>При</w:t>
      </w:r>
      <w:r>
        <w:rPr>
          <w:spacing w:val="10"/>
        </w:rPr>
        <w:t xml:space="preserve"> </w:t>
      </w:r>
      <w:r>
        <w:t>составлении</w:t>
      </w:r>
      <w:r>
        <w:rPr>
          <w:spacing w:val="8"/>
        </w:rPr>
        <w:t xml:space="preserve"> </w:t>
      </w:r>
      <w:r>
        <w:t>рабочих</w:t>
      </w:r>
      <w:r>
        <w:rPr>
          <w:spacing w:val="3"/>
        </w:rPr>
        <w:t xml:space="preserve"> </w:t>
      </w:r>
      <w:r>
        <w:t>программ</w:t>
      </w:r>
      <w:r>
        <w:rPr>
          <w:spacing w:val="6"/>
        </w:rPr>
        <w:t xml:space="preserve"> </w:t>
      </w:r>
      <w:r>
        <w:t>использовались</w:t>
      </w:r>
      <w:r>
        <w:rPr>
          <w:spacing w:val="14"/>
        </w:rPr>
        <w:t xml:space="preserve"> </w:t>
      </w:r>
      <w:r>
        <w:t>материалы</w:t>
      </w:r>
      <w:r>
        <w:rPr>
          <w:spacing w:val="9"/>
        </w:rPr>
        <w:t xml:space="preserve"> </w:t>
      </w:r>
      <w:r>
        <w:t>сайта</w:t>
      </w:r>
      <w:r>
        <w:rPr>
          <w:spacing w:val="6"/>
        </w:rPr>
        <w:t xml:space="preserve"> </w:t>
      </w:r>
      <w:r>
        <w:t>Единое</w:t>
      </w:r>
      <w:r>
        <w:rPr>
          <w:spacing w:val="4"/>
        </w:rPr>
        <w:t xml:space="preserve"> </w:t>
      </w:r>
      <w:r>
        <w:t>содержание 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hyperlink r:id="rId5">
        <w:r>
          <w:rPr>
            <w:color w:val="0066CC"/>
            <w:u w:val="single" w:color="0066CC"/>
          </w:rPr>
          <w:t>https://edsoo.ru/</w:t>
        </w:r>
      </w:hyperlink>
      <w:r>
        <w:t>,</w:t>
      </w:r>
      <w:r>
        <w:rPr>
          <w:spacing w:val="4"/>
        </w:rPr>
        <w:t xml:space="preserve"> </w:t>
      </w:r>
      <w:r>
        <w:t>Конструктор</w:t>
      </w:r>
      <w:r>
        <w:rPr>
          <w:spacing w:val="-57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программ</w:t>
      </w:r>
      <w:hyperlink r:id="rId6">
        <w:r>
          <w:rPr>
            <w:color w:val="0066CC"/>
            <w:spacing w:val="2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https://edsoo.ru/constructor/.</w:t>
        </w:r>
      </w:hyperlink>
    </w:p>
    <w:p w:rsidR="001E723C" w:rsidRDefault="001E723C" w:rsidP="006C360D">
      <w:pPr>
        <w:pStyle w:val="a3"/>
        <w:spacing w:before="11" w:line="276" w:lineRule="auto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7"/>
      </w:tblGrid>
      <w:tr w:rsidR="001E723C">
        <w:trPr>
          <w:trHeight w:val="278"/>
        </w:trPr>
        <w:tc>
          <w:tcPr>
            <w:tcW w:w="2208" w:type="dxa"/>
          </w:tcPr>
          <w:p w:rsidR="001E723C" w:rsidRDefault="00602018" w:rsidP="006C360D">
            <w:pPr>
              <w:pStyle w:val="TableParagraph"/>
              <w:spacing w:line="276" w:lineRule="auto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187" w:type="dxa"/>
          </w:tcPr>
          <w:p w:rsidR="001E723C" w:rsidRDefault="00602018" w:rsidP="006C360D">
            <w:pPr>
              <w:pStyle w:val="TableParagraph"/>
              <w:spacing w:line="276" w:lineRule="auto"/>
              <w:ind w:left="4793" w:right="4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1E723C" w:rsidTr="006C360D">
        <w:trPr>
          <w:trHeight w:val="5043"/>
        </w:trPr>
        <w:tc>
          <w:tcPr>
            <w:tcW w:w="2208" w:type="dxa"/>
          </w:tcPr>
          <w:p w:rsidR="001E723C" w:rsidRDefault="00602018" w:rsidP="006C360D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187" w:type="dxa"/>
          </w:tcPr>
          <w:p w:rsidR="001E723C" w:rsidRDefault="00602018" w:rsidP="006C360D">
            <w:pPr>
              <w:pStyle w:val="TableParagraph"/>
              <w:spacing w:line="276" w:lineRule="auto"/>
              <w:ind w:left="41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1E723C" w:rsidRDefault="00602018" w:rsidP="006C360D">
            <w:pPr>
              <w:pStyle w:val="TableParagraph"/>
              <w:spacing w:line="276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1E723C" w:rsidRDefault="00602018" w:rsidP="006C360D">
            <w:pPr>
              <w:pStyle w:val="TableParagraph"/>
              <w:spacing w:line="276" w:lineRule="auto"/>
              <w:ind w:right="75" w:firstLine="3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Учебный предмет «Технология» на ступени </w:t>
            </w:r>
            <w:r>
              <w:rPr>
                <w:sz w:val="24"/>
              </w:rPr>
              <w:t>основного общего образования интегрирует знания по разным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плана и становится одним из базовых для формирования у обучающихся функциональной грамотности, 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технологического, проектного, креативного и критического мышления на основе</w:t>
            </w:r>
            <w:r>
              <w:rPr>
                <w:sz w:val="24"/>
              </w:rPr>
              <w:t xml:space="preserve"> практико- ориентированного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 содержания.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 работы с современным технологичным оборудованием, освоение современных технологий, знакомств</w:t>
            </w:r>
            <w:r>
              <w:rPr>
                <w:sz w:val="24"/>
              </w:rPr>
              <w:t>о с 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самоопределение и ориентация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E723C" w:rsidRDefault="00602018" w:rsidP="006C360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принципу.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Модульная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1E723C" w:rsidRDefault="00602018" w:rsidP="006C360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«Технология» — это система логически завершённых 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 учебного материала, позволяющих достигнуть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 </w:t>
            </w:r>
            <w:bookmarkStart w:id="0" w:name="_GoBack"/>
            <w:bookmarkEnd w:id="0"/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E723C" w:rsidRDefault="00602018" w:rsidP="006C360D">
            <w:pPr>
              <w:pStyle w:val="TableParagraph"/>
              <w:spacing w:line="276" w:lineRule="auto"/>
              <w:ind w:left="297" w:right="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7классы,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</w:tbl>
    <w:p w:rsidR="001E723C" w:rsidRDefault="001E723C">
      <w:pPr>
        <w:pStyle w:val="a3"/>
        <w:spacing w:before="4"/>
        <w:rPr>
          <w:sz w:val="17"/>
        </w:rPr>
      </w:pPr>
    </w:p>
    <w:sectPr w:rsidR="001E723C">
      <w:pgSz w:w="16850" w:h="11920" w:orient="landscape"/>
      <w:pgMar w:top="11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723C"/>
    <w:rsid w:val="001E723C"/>
    <w:rsid w:val="00602018"/>
    <w:rsid w:val="006C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2529" w:right="254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2529" w:right="254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User</cp:lastModifiedBy>
  <cp:revision>4</cp:revision>
  <dcterms:created xsi:type="dcterms:W3CDTF">2024-09-01T04:43:00Z</dcterms:created>
  <dcterms:modified xsi:type="dcterms:W3CDTF">2024-09-01T04:57:00Z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</Properties>
</file>