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AC" w:rsidRPr="00E610AC" w:rsidRDefault="00E610AC" w:rsidP="00E610AC">
      <w:pPr>
        <w:spacing w:after="0" w:line="408" w:lineRule="auto"/>
        <w:ind w:left="120"/>
        <w:jc w:val="center"/>
        <w:rPr>
          <w:lang w:val="ru-RU"/>
        </w:rPr>
      </w:pPr>
      <w:bookmarkStart w:id="0" w:name="block-32656021"/>
      <w:r w:rsidRPr="00E610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10AC" w:rsidRPr="00E610AC" w:rsidRDefault="00E610AC" w:rsidP="00E610AC">
      <w:pPr>
        <w:spacing w:after="0" w:line="408" w:lineRule="auto"/>
        <w:ind w:left="120"/>
        <w:jc w:val="center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r w:rsidRPr="00E610AC">
        <w:rPr>
          <w:sz w:val="28"/>
          <w:lang w:val="ru-RU"/>
        </w:rPr>
        <w:br/>
      </w:r>
      <w:bookmarkStart w:id="1" w:name="0ff8209f-a031-4e38-b2e9-77222347598e"/>
      <w:bookmarkStart w:id="2" w:name="faacd0a8-d455-4eb1-b068-cbe4889abc92"/>
      <w:bookmarkEnd w:id="1"/>
      <w:r w:rsidRPr="00E610A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и делам молодѐжи Администрации</w:t>
      </w:r>
      <w:bookmarkEnd w:id="2"/>
    </w:p>
    <w:p w:rsidR="00E610AC" w:rsidRDefault="00E610AC" w:rsidP="00E610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"Ракитовская СОШ "</w:t>
      </w:r>
    </w:p>
    <w:p w:rsidR="00E610AC" w:rsidRDefault="00E610AC" w:rsidP="00E610AC">
      <w:pPr>
        <w:spacing w:after="0"/>
        <w:ind w:left="120"/>
      </w:pPr>
    </w:p>
    <w:p w:rsidR="00E610AC" w:rsidRDefault="00E610AC" w:rsidP="00E610AC">
      <w:pPr>
        <w:spacing w:after="0"/>
        <w:ind w:left="120"/>
      </w:pPr>
    </w:p>
    <w:p w:rsidR="00E610AC" w:rsidRDefault="00E610AC" w:rsidP="00E610AC">
      <w:pPr>
        <w:spacing w:after="0"/>
        <w:ind w:left="120"/>
      </w:pPr>
    </w:p>
    <w:p w:rsidR="00E610AC" w:rsidRDefault="00E610AC" w:rsidP="00E610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10AC" w:rsidRPr="00E610AC" w:rsidTr="0041687C">
        <w:tc>
          <w:tcPr>
            <w:tcW w:w="3114" w:type="dxa"/>
          </w:tcPr>
          <w:p w:rsidR="00E610AC" w:rsidRPr="0040209D" w:rsidRDefault="00E610AC" w:rsidP="00416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10AC" w:rsidRPr="0040209D" w:rsidRDefault="00E610AC" w:rsidP="00416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10AC" w:rsidRDefault="00E610AC" w:rsidP="00416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10AC" w:rsidRPr="008944ED" w:rsidRDefault="00190423" w:rsidP="004168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МКОУ</w:t>
            </w:r>
            <w:r w:rsidR="00E610A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"Ракитовская СОШ"</w:t>
            </w:r>
          </w:p>
          <w:p w:rsidR="00E610AC" w:rsidRDefault="00E610AC" w:rsidP="004168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10AC" w:rsidRPr="008944ED" w:rsidRDefault="00E610AC" w:rsidP="004168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П.В.</w:t>
            </w:r>
          </w:p>
          <w:p w:rsidR="00716F1A" w:rsidRDefault="00E610AC" w:rsidP="00416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</w:p>
          <w:p w:rsidR="00E610AC" w:rsidRDefault="00E610AC" w:rsidP="00416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 w:rsidR="00716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10AC" w:rsidRPr="0040209D" w:rsidRDefault="00E610AC" w:rsidP="004168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10AC" w:rsidRPr="00E610AC" w:rsidRDefault="00E610AC" w:rsidP="00E610AC">
      <w:pPr>
        <w:spacing w:after="0"/>
        <w:ind w:left="120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rPr>
          <w:lang w:val="ru-RU"/>
        </w:rPr>
      </w:pPr>
    </w:p>
    <w:p w:rsidR="00E610AC" w:rsidRPr="00E610AC" w:rsidRDefault="00E610AC" w:rsidP="00E610AC">
      <w:pPr>
        <w:spacing w:after="0" w:line="408" w:lineRule="auto"/>
        <w:ind w:left="120"/>
        <w:jc w:val="center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10AC" w:rsidRPr="00E610AC" w:rsidRDefault="00E610AC" w:rsidP="00E610AC">
      <w:pPr>
        <w:spacing w:after="0" w:line="408" w:lineRule="auto"/>
        <w:ind w:left="120"/>
        <w:jc w:val="center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4299592)</w:t>
      </w: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 w:line="408" w:lineRule="auto"/>
        <w:ind w:left="120"/>
        <w:jc w:val="center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610AC" w:rsidRPr="00E610AC" w:rsidRDefault="00E610AC" w:rsidP="00E610AC">
      <w:pPr>
        <w:spacing w:after="0" w:line="408" w:lineRule="auto"/>
        <w:ind w:left="120"/>
        <w:jc w:val="center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610A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</w:p>
    <w:p w:rsidR="00E610AC" w:rsidRPr="00E610AC" w:rsidRDefault="00E610AC" w:rsidP="00E610AC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E610AC">
        <w:rPr>
          <w:rFonts w:ascii="Times New Roman" w:hAnsi="Times New Roman"/>
          <w:b/>
          <w:color w:val="000000"/>
          <w:sz w:val="28"/>
          <w:lang w:val="ru-RU"/>
        </w:rPr>
        <w:t>с.Ракиты</w:t>
      </w:r>
      <w:bookmarkEnd w:id="4"/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E610AC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E610AC" w:rsidRDefault="00E610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10AC" w:rsidRDefault="00E610A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D5FA2" w:rsidRPr="00E610AC" w:rsidRDefault="00DD5FA2">
      <w:pPr>
        <w:spacing w:after="0"/>
        <w:ind w:firstLine="600"/>
        <w:rPr>
          <w:lang w:val="ru-RU"/>
        </w:rPr>
      </w:pPr>
    </w:p>
    <w:p w:rsidR="00DD5FA2" w:rsidRPr="00E610AC" w:rsidRDefault="00DD5FA2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E610AC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E610AC">
        <w:rPr>
          <w:rFonts w:ascii="Times New Roman" w:hAnsi="Times New Roman"/>
          <w:color w:val="000000"/>
          <w:sz w:val="28"/>
          <w:lang w:val="ru-RU"/>
        </w:rPr>
        <w:t>ых ценностей.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</w:t>
      </w:r>
      <w:r w:rsidRPr="00E610AC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E610AC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E610AC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E610AC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E610AC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610A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E610AC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610AC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E610AC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E610AC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DD5FA2" w:rsidRPr="00E610AC" w:rsidRDefault="009D0296">
      <w:pPr>
        <w:spacing w:after="0" w:line="48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E610AC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E610AC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E610AC">
        <w:rPr>
          <w:rFonts w:ascii="Times New Roman" w:hAnsi="Times New Roman"/>
          <w:color w:val="000000"/>
          <w:sz w:val="28"/>
          <w:lang w:val="ru-RU"/>
        </w:rPr>
        <w:t>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E610AC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E610AC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E610AC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E610AC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E610AC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E610AC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E610AC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E610AC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умений, </w:t>
      </w: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E610AC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</w:t>
      </w:r>
      <w:proofErr w:type="gramStart"/>
      <w:r w:rsidRPr="00E610AC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E610AC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E610AC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DD5FA2" w:rsidRPr="00E610AC" w:rsidRDefault="00DD5FA2">
      <w:pPr>
        <w:spacing w:after="0" w:line="120" w:lineRule="auto"/>
        <w:ind w:left="120"/>
        <w:rPr>
          <w:lang w:val="ru-RU"/>
        </w:rPr>
      </w:pPr>
    </w:p>
    <w:p w:rsidR="00DD5FA2" w:rsidRDefault="009D029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610AC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«Труд (технология)» осуществляется реализация межпредметных связей: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</w:t>
      </w:r>
      <w:r w:rsidRPr="00E610AC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E610AC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</w:t>
      </w: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E610AC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D5FA2" w:rsidRPr="00E610AC" w:rsidRDefault="00DD5FA2">
      <w:pPr>
        <w:rPr>
          <w:lang w:val="ru-RU"/>
        </w:rPr>
        <w:sectPr w:rsidR="00DD5FA2" w:rsidRPr="00E610AC">
          <w:pgSz w:w="11906" w:h="16383"/>
          <w:pgMar w:top="1134" w:right="850" w:bottom="1134" w:left="1701" w:header="720" w:footer="720" w:gutter="0"/>
          <w:cols w:space="720"/>
        </w:sectPr>
      </w:pPr>
    </w:p>
    <w:p w:rsidR="00DD5FA2" w:rsidRPr="00E610AC" w:rsidRDefault="009D0296">
      <w:pPr>
        <w:spacing w:before="161" w:after="161"/>
        <w:ind w:left="120"/>
        <w:rPr>
          <w:lang w:val="ru-RU"/>
        </w:rPr>
      </w:pPr>
      <w:bookmarkStart w:id="7" w:name="block-32656017"/>
      <w:bookmarkEnd w:id="0"/>
      <w:r w:rsidRPr="00E610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D5FA2" w:rsidRPr="00E610AC" w:rsidRDefault="009D0296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E610A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D5FA2" w:rsidRPr="00E610AC" w:rsidRDefault="00DD5FA2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Модуль «Производство и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технологии»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</w:t>
      </w:r>
      <w:r w:rsidRPr="00E610AC">
        <w:rPr>
          <w:rFonts w:ascii="Times New Roman" w:hAnsi="Times New Roman"/>
          <w:color w:val="000000"/>
          <w:sz w:val="28"/>
          <w:lang w:val="ru-RU"/>
        </w:rPr>
        <w:t>ьности человека. Классификация техники.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</w:t>
      </w:r>
      <w:r w:rsidRPr="00E610AC">
        <w:rPr>
          <w:rFonts w:ascii="Times New Roman" w:hAnsi="Times New Roman"/>
          <w:color w:val="000000"/>
          <w:sz w:val="28"/>
          <w:lang w:val="ru-RU"/>
        </w:rPr>
        <w:t>й. Социальная значимость профессий.</w:t>
      </w:r>
    </w:p>
    <w:p w:rsidR="00DD5FA2" w:rsidRPr="00E610AC" w:rsidRDefault="00DD5FA2">
      <w:pPr>
        <w:spacing w:after="0" w:line="48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D5FA2" w:rsidRDefault="009D0296">
      <w:pPr>
        <w:spacing w:after="0"/>
        <w:ind w:firstLine="600"/>
        <w:jc w:val="both"/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</w:t>
      </w:r>
      <w:r>
        <w:rPr>
          <w:rFonts w:ascii="Times New Roman" w:hAnsi="Times New Roman"/>
          <w:color w:val="000000"/>
          <w:sz w:val="28"/>
        </w:rPr>
        <w:t xml:space="preserve">Кинематические схемы.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Перспективы развит</w:t>
      </w:r>
      <w:r w:rsidRPr="00E610AC">
        <w:rPr>
          <w:rFonts w:ascii="Times New Roman" w:hAnsi="Times New Roman"/>
          <w:color w:val="000000"/>
          <w:sz w:val="28"/>
          <w:lang w:val="ru-RU"/>
        </w:rPr>
        <w:t>ия техники и технологий.</w:t>
      </w:r>
    </w:p>
    <w:p w:rsidR="00DD5FA2" w:rsidRDefault="009D029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DD5FA2" w:rsidRDefault="00DD5FA2">
      <w:pPr>
        <w:spacing w:after="0" w:line="72" w:lineRule="auto"/>
        <w:ind w:left="120"/>
        <w:jc w:val="both"/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Цифровизация производства. Цифровые </w:t>
      </w:r>
      <w:r w:rsidRPr="00E610AC">
        <w:rPr>
          <w:rFonts w:ascii="Times New Roman" w:hAnsi="Times New Roman"/>
          <w:color w:val="000000"/>
          <w:sz w:val="28"/>
          <w:lang w:val="ru-RU"/>
        </w:rPr>
        <w:t>технологии и способы обработки информации.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Разработка и внедрение техн</w:t>
      </w:r>
      <w:r w:rsidRPr="00E610AC">
        <w:rPr>
          <w:rFonts w:ascii="Times New Roman" w:hAnsi="Times New Roman"/>
          <w:color w:val="000000"/>
          <w:sz w:val="28"/>
          <w:lang w:val="ru-RU"/>
        </w:rPr>
        <w:t>ологий многократного использования материалов, технологий безотходного производства.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D5FA2" w:rsidRDefault="009D0296">
      <w:pPr>
        <w:spacing w:after="0"/>
        <w:ind w:firstLine="600"/>
        <w:jc w:val="both"/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Общие принципы управления. Управление и организация. </w:t>
      </w:r>
      <w:r>
        <w:rPr>
          <w:rFonts w:ascii="Times New Roman" w:hAnsi="Times New Roman"/>
          <w:color w:val="000000"/>
          <w:sz w:val="28"/>
        </w:rPr>
        <w:t>Управление современным пр</w:t>
      </w:r>
      <w:r>
        <w:rPr>
          <w:rFonts w:ascii="Times New Roman" w:hAnsi="Times New Roman"/>
          <w:color w:val="000000"/>
          <w:sz w:val="28"/>
        </w:rPr>
        <w:t>оизводством.</w:t>
      </w:r>
    </w:p>
    <w:p w:rsidR="00DD5FA2" w:rsidRDefault="009D0296">
      <w:pPr>
        <w:spacing w:after="0"/>
        <w:ind w:firstLine="600"/>
        <w:jc w:val="both"/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Производство и его виды. Инновации и инновационные процессы на предприятиях. </w:t>
      </w:r>
      <w:r>
        <w:rPr>
          <w:rFonts w:ascii="Times New Roman" w:hAnsi="Times New Roman"/>
          <w:color w:val="000000"/>
          <w:sz w:val="28"/>
        </w:rPr>
        <w:t>Управление инновациями.</w:t>
      </w:r>
    </w:p>
    <w:p w:rsidR="00DD5FA2" w:rsidRDefault="009D029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:rsidR="00DD5FA2" w:rsidRDefault="009D0296">
      <w:pPr>
        <w:spacing w:after="0"/>
        <w:ind w:firstLine="600"/>
        <w:jc w:val="both"/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</w:t>
      </w:r>
      <w:r>
        <w:rPr>
          <w:rFonts w:ascii="Times New Roman" w:hAnsi="Times New Roman"/>
          <w:color w:val="000000"/>
          <w:sz w:val="28"/>
        </w:rPr>
        <w:t xml:space="preserve">Базовые составляющие внутренней среды. </w:t>
      </w:r>
    </w:p>
    <w:p w:rsidR="00DD5FA2" w:rsidRDefault="009D0296">
      <w:pPr>
        <w:spacing w:after="0"/>
        <w:ind w:firstLine="600"/>
        <w:jc w:val="both"/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</w:t>
      </w:r>
      <w:r>
        <w:rPr>
          <w:rFonts w:ascii="Times New Roman" w:hAnsi="Times New Roman"/>
          <w:color w:val="000000"/>
          <w:sz w:val="28"/>
        </w:rPr>
        <w:t xml:space="preserve">Эффективность предпринимательской деятельности.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D5FA2" w:rsidRPr="00E610AC" w:rsidRDefault="00DD5FA2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DD5FA2" w:rsidRPr="00E610AC" w:rsidRDefault="00DD5FA2">
      <w:pPr>
        <w:spacing w:after="0" w:line="48" w:lineRule="auto"/>
        <w:ind w:left="120"/>
        <w:jc w:val="both"/>
        <w:rPr>
          <w:lang w:val="ru-RU"/>
        </w:rPr>
      </w:pP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Default="009D0296">
      <w:pPr>
        <w:spacing w:after="0"/>
        <w:ind w:left="120"/>
        <w:jc w:val="both"/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графика. </w:t>
      </w:r>
      <w:r>
        <w:rPr>
          <w:rFonts w:ascii="Times New Roman" w:hAnsi="Times New Roman"/>
          <w:b/>
          <w:color w:val="000000"/>
          <w:sz w:val="28"/>
        </w:rPr>
        <w:t>Черчение»</w:t>
      </w:r>
    </w:p>
    <w:p w:rsidR="00DD5FA2" w:rsidRDefault="00DD5FA2">
      <w:pPr>
        <w:spacing w:after="0" w:line="120" w:lineRule="auto"/>
        <w:ind w:left="120"/>
        <w:jc w:val="both"/>
      </w:pPr>
    </w:p>
    <w:p w:rsidR="00DD5FA2" w:rsidRDefault="009D029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Типы графических изображений (</w:t>
      </w:r>
      <w:r w:rsidRPr="00E610AC">
        <w:rPr>
          <w:rFonts w:ascii="Times New Roman" w:hAnsi="Times New Roman"/>
          <w:color w:val="000000"/>
          <w:sz w:val="28"/>
          <w:lang w:val="ru-RU"/>
        </w:rPr>
        <w:t>рисунок, диаграмма, графики, графы, эскиз, технический рисунок, чертёж, схема, карта, пиктограмма и другое.).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</w:t>
      </w:r>
      <w:r w:rsidRPr="00E610AC">
        <w:rPr>
          <w:rFonts w:ascii="Times New Roman" w:hAnsi="Times New Roman"/>
          <w:color w:val="000000"/>
          <w:sz w:val="28"/>
          <w:lang w:val="ru-RU"/>
        </w:rPr>
        <w:t>ись, масштаб, виды, нанесение размеров).</w:t>
      </w:r>
    </w:p>
    <w:p w:rsidR="00DD5FA2" w:rsidRDefault="009D029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Default="009D029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D5FA2" w:rsidRDefault="009D029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</w:t>
      </w:r>
      <w:r w:rsidRPr="00E610AC">
        <w:rPr>
          <w:rFonts w:ascii="Times New Roman" w:hAnsi="Times New Roman"/>
          <w:color w:val="000000"/>
          <w:sz w:val="28"/>
          <w:lang w:val="ru-RU"/>
        </w:rPr>
        <w:t>способлений.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Создание печатн</w:t>
      </w:r>
      <w:r w:rsidRPr="00E610AC">
        <w:rPr>
          <w:rFonts w:ascii="Times New Roman" w:hAnsi="Times New Roman"/>
          <w:color w:val="000000"/>
          <w:sz w:val="28"/>
          <w:lang w:val="ru-RU"/>
        </w:rPr>
        <w:t>ой продукции в графическом редакторе.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Default="009D029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D5FA2" w:rsidRDefault="009D0296">
      <w:pPr>
        <w:spacing w:after="0"/>
        <w:ind w:firstLine="600"/>
        <w:jc w:val="both"/>
      </w:pPr>
      <w:r w:rsidRPr="00E610A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ния чертежа. Единая система конструкторской документации (ЕСКД). </w:t>
      </w:r>
      <w:r>
        <w:rPr>
          <w:rFonts w:ascii="Times New Roman" w:hAnsi="Times New Roman"/>
          <w:color w:val="000000"/>
          <w:sz w:val="28"/>
        </w:rPr>
        <w:t>Государственный стандарт (ГОСТ).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D5FA2" w:rsidRDefault="009D029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</w:t>
      </w:r>
      <w:r w:rsidRPr="00E610AC">
        <w:rPr>
          <w:rFonts w:ascii="Times New Roman" w:hAnsi="Times New Roman"/>
          <w:color w:val="000000"/>
          <w:sz w:val="28"/>
          <w:lang w:val="ru-RU"/>
        </w:rPr>
        <w:t>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Количественная и качестве</w:t>
      </w:r>
      <w:r w:rsidRPr="00E610AC">
        <w:rPr>
          <w:rFonts w:ascii="Times New Roman" w:hAnsi="Times New Roman"/>
          <w:color w:val="000000"/>
          <w:sz w:val="28"/>
          <w:lang w:val="ru-RU"/>
        </w:rPr>
        <w:t>нная оценка модели.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Default="009D029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Основная надпись.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Дерево модели. Формообраз</w:t>
      </w:r>
      <w:r w:rsidRPr="00E610AC">
        <w:rPr>
          <w:rFonts w:ascii="Times New Roman" w:hAnsi="Times New Roman"/>
          <w:color w:val="000000"/>
          <w:sz w:val="28"/>
          <w:lang w:val="ru-RU"/>
        </w:rPr>
        <w:t>ование детали. Способы редактирования операции формообразования и эскиза.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Default="009D029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Система автоматизации проектно-конструкторских работ — САПР. Чертежи с </w:t>
      </w:r>
      <w:r w:rsidRPr="00E610AC">
        <w:rPr>
          <w:rFonts w:ascii="Times New Roman" w:hAnsi="Times New Roman"/>
          <w:color w:val="000000"/>
          <w:sz w:val="28"/>
          <w:lang w:val="ru-RU"/>
        </w:rPr>
        <w:t>использованием в системе автоматизированного проектирования (САПР) для подготовки проекта изделия.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</w:t>
      </w:r>
      <w:r w:rsidRPr="00E610AC">
        <w:rPr>
          <w:rFonts w:ascii="Times New Roman" w:hAnsi="Times New Roman"/>
          <w:color w:val="000000"/>
          <w:sz w:val="28"/>
          <w:lang w:val="ru-RU"/>
        </w:rPr>
        <w:t>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</w:t>
      </w:r>
      <w:r w:rsidRPr="00E610AC">
        <w:rPr>
          <w:rFonts w:ascii="Times New Roman" w:hAnsi="Times New Roman"/>
          <w:color w:val="000000"/>
          <w:sz w:val="28"/>
          <w:lang w:val="ru-RU"/>
        </w:rPr>
        <w:t>ем САПР, их востребованность на рынке труда.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D5FA2" w:rsidRPr="00E610AC" w:rsidRDefault="00DD5FA2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DD5FA2" w:rsidRPr="00E610AC" w:rsidRDefault="00DD5FA2">
      <w:pPr>
        <w:spacing w:after="0" w:line="144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</w:t>
      </w:r>
      <w:r w:rsidRPr="00E610AC">
        <w:rPr>
          <w:rFonts w:ascii="Times New Roman" w:hAnsi="Times New Roman"/>
          <w:color w:val="000000"/>
          <w:sz w:val="28"/>
          <w:lang w:val="ru-RU"/>
        </w:rPr>
        <w:t>а графической документации.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моделей и последующей их распечатки. Инструменты для редактирования моделей.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</w:t>
      </w:r>
      <w:r w:rsidRPr="00E610AC">
        <w:rPr>
          <w:rFonts w:ascii="Times New Roman" w:hAnsi="Times New Roman"/>
          <w:color w:val="000000"/>
          <w:sz w:val="28"/>
          <w:lang w:val="ru-RU"/>
        </w:rPr>
        <w:t>р и многогранник. Цилиндр, призма, пирамида.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Инструменты для </w:t>
      </w:r>
      <w:r w:rsidRPr="00E610AC">
        <w:rPr>
          <w:rFonts w:ascii="Times New Roman" w:hAnsi="Times New Roman"/>
          <w:color w:val="000000"/>
          <w:sz w:val="28"/>
          <w:lang w:val="ru-RU"/>
        </w:rPr>
        <w:t>создания цифровой объёмной модели.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-принте</w:t>
      </w:r>
      <w:r w:rsidRPr="00E610AC">
        <w:rPr>
          <w:rFonts w:ascii="Times New Roman" w:hAnsi="Times New Roman"/>
          <w:color w:val="000000"/>
          <w:sz w:val="28"/>
          <w:lang w:val="ru-RU"/>
        </w:rPr>
        <w:t>ры.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Профессии, </w:t>
      </w:r>
      <w:r w:rsidRPr="00E610AC">
        <w:rPr>
          <w:rFonts w:ascii="Times New Roman" w:hAnsi="Times New Roman"/>
          <w:color w:val="000000"/>
          <w:sz w:val="28"/>
          <w:lang w:val="ru-RU"/>
        </w:rPr>
        <w:t>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5FA2" w:rsidRPr="00E610AC" w:rsidRDefault="00DD5FA2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5FA2" w:rsidRPr="00E610AC" w:rsidRDefault="00DD5FA2">
      <w:pPr>
        <w:spacing w:after="0" w:line="96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</w:t>
      </w:r>
      <w:r w:rsidRPr="00E610AC">
        <w:rPr>
          <w:rFonts w:ascii="Times New Roman" w:hAnsi="Times New Roman"/>
          <w:color w:val="000000"/>
          <w:sz w:val="28"/>
          <w:lang w:val="ru-RU"/>
        </w:rPr>
        <w:t>тавляющие технологии. Основные элементы структуры технологии: действия, операции, этапы. Технологическая карта.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</w:t>
      </w:r>
      <w:r w:rsidRPr="00E610AC">
        <w:rPr>
          <w:rFonts w:ascii="Times New Roman" w:hAnsi="Times New Roman"/>
          <w:color w:val="000000"/>
          <w:sz w:val="28"/>
          <w:lang w:val="ru-RU"/>
        </w:rPr>
        <w:t>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Опер</w:t>
      </w:r>
      <w:r w:rsidRPr="00E610AC">
        <w:rPr>
          <w:rFonts w:ascii="Times New Roman" w:hAnsi="Times New Roman"/>
          <w:color w:val="000000"/>
          <w:sz w:val="28"/>
          <w:lang w:val="ru-RU"/>
        </w:rPr>
        <w:t>ации (основные): разметка, пиление, сверление, зачистка, декорирование древесины.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</w:t>
      </w:r>
      <w:r w:rsidRPr="00E610AC">
        <w:rPr>
          <w:rFonts w:ascii="Times New Roman" w:hAnsi="Times New Roman"/>
          <w:color w:val="000000"/>
          <w:sz w:val="28"/>
          <w:lang w:val="ru-RU"/>
        </w:rPr>
        <w:t>ревесины».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</w:t>
      </w:r>
      <w:r w:rsidRPr="00E610AC">
        <w:rPr>
          <w:rFonts w:ascii="Times New Roman" w:hAnsi="Times New Roman"/>
          <w:color w:val="000000"/>
          <w:sz w:val="28"/>
          <w:lang w:val="ru-RU"/>
        </w:rPr>
        <w:t>продуктов питания. Пищевая ценность яиц, круп, овощей. Технологии обработки овощей, круп.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Интерьер кухни, рациональное размещение мебели. </w:t>
      </w:r>
      <w:r w:rsidRPr="00E610AC">
        <w:rPr>
          <w:rFonts w:ascii="Times New Roman" w:hAnsi="Times New Roman"/>
          <w:color w:val="000000"/>
          <w:sz w:val="28"/>
          <w:lang w:val="ru-RU"/>
        </w:rPr>
        <w:t>Посуда, инструменты, приспособления для обработки пищевых продуктов, приготовления блюд.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</w:t>
      </w:r>
      <w:r w:rsidRPr="00E610AC">
        <w:rPr>
          <w:rFonts w:ascii="Times New Roman" w:hAnsi="Times New Roman"/>
          <w:color w:val="000000"/>
          <w:sz w:val="28"/>
          <w:lang w:val="ru-RU"/>
        </w:rPr>
        <w:t>ищевых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Современные тех</w:t>
      </w:r>
      <w:r w:rsidRPr="00E610AC">
        <w:rPr>
          <w:rFonts w:ascii="Times New Roman" w:hAnsi="Times New Roman"/>
          <w:color w:val="000000"/>
          <w:sz w:val="28"/>
          <w:lang w:val="ru-RU"/>
        </w:rPr>
        <w:t>нологии производства тканей с разными свойствами.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</w:t>
      </w:r>
      <w:r w:rsidRPr="00E610AC">
        <w:rPr>
          <w:rFonts w:ascii="Times New Roman" w:hAnsi="Times New Roman"/>
          <w:color w:val="000000"/>
          <w:sz w:val="28"/>
          <w:lang w:val="ru-RU"/>
        </w:rPr>
        <w:t>иалов.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</w:t>
      </w:r>
      <w:r w:rsidRPr="00E610AC">
        <w:rPr>
          <w:rFonts w:ascii="Times New Roman" w:hAnsi="Times New Roman"/>
          <w:color w:val="000000"/>
          <w:sz w:val="28"/>
          <w:lang w:val="ru-RU"/>
        </w:rPr>
        <w:t>связанные со швейным производством.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</w:t>
      </w:r>
      <w:r w:rsidRPr="00E610AC">
        <w:rPr>
          <w:rFonts w:ascii="Times New Roman" w:hAnsi="Times New Roman"/>
          <w:color w:val="000000"/>
          <w:sz w:val="28"/>
          <w:lang w:val="ru-RU"/>
        </w:rPr>
        <w:t>ций по пошиву проектного изделия, отделке изделия.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</w:t>
      </w:r>
      <w:r w:rsidRPr="00E610AC">
        <w:rPr>
          <w:rFonts w:ascii="Times New Roman" w:hAnsi="Times New Roman"/>
          <w:color w:val="000000"/>
          <w:sz w:val="28"/>
          <w:lang w:val="ru-RU"/>
        </w:rPr>
        <w:t>тка вторичного сырья. Общие сведения о видах металлов и сплавах. Тонколистовой металл и проволока.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металла.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Выполнение проектного </w:t>
      </w:r>
      <w:r w:rsidRPr="00E610AC">
        <w:rPr>
          <w:rFonts w:ascii="Times New Roman" w:hAnsi="Times New Roman"/>
          <w:color w:val="000000"/>
          <w:sz w:val="28"/>
          <w:lang w:val="ru-RU"/>
        </w:rPr>
        <w:t>изделия по технологической карте.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</w:t>
      </w:r>
      <w:r w:rsidRPr="00E610AC">
        <w:rPr>
          <w:rFonts w:ascii="Times New Roman" w:hAnsi="Times New Roman"/>
          <w:color w:val="000000"/>
          <w:sz w:val="28"/>
          <w:lang w:val="ru-RU"/>
        </w:rPr>
        <w:t>ость молока и молочных продуктов. Технологии приготовления блюд из молока и молочных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</w:t>
      </w:r>
      <w:r w:rsidRPr="00E610AC">
        <w:rPr>
          <w:rFonts w:ascii="Times New Roman" w:hAnsi="Times New Roman"/>
          <w:color w:val="000000"/>
          <w:sz w:val="28"/>
          <w:lang w:val="ru-RU"/>
        </w:rPr>
        <w:t>о, бисквитное тесто, дрожжевое тесто).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и свойства.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Оценка качества изготовления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проектного швейного изделия.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</w:t>
      </w:r>
      <w:r w:rsidRPr="00E610AC">
        <w:rPr>
          <w:rFonts w:ascii="Times New Roman" w:hAnsi="Times New Roman"/>
          <w:color w:val="000000"/>
          <w:sz w:val="28"/>
          <w:lang w:val="ru-RU"/>
        </w:rPr>
        <w:t>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и использование.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</w:t>
      </w:r>
      <w:r w:rsidRPr="00E610AC">
        <w:rPr>
          <w:rFonts w:ascii="Times New Roman" w:hAnsi="Times New Roman"/>
          <w:color w:val="000000"/>
          <w:sz w:val="28"/>
          <w:lang w:val="ru-RU"/>
        </w:rPr>
        <w:t>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</w:t>
      </w:r>
      <w:r w:rsidRPr="00E610AC">
        <w:rPr>
          <w:rFonts w:ascii="Times New Roman" w:hAnsi="Times New Roman"/>
          <w:color w:val="000000"/>
          <w:sz w:val="28"/>
          <w:lang w:val="ru-RU"/>
        </w:rPr>
        <w:t>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Выполнение технологическ</w:t>
      </w:r>
      <w:r w:rsidRPr="00E610AC">
        <w:rPr>
          <w:rFonts w:ascii="Times New Roman" w:hAnsi="Times New Roman"/>
          <w:color w:val="000000"/>
          <w:sz w:val="28"/>
          <w:lang w:val="ru-RU"/>
        </w:rPr>
        <w:t>их операций по раскрою и пошиву изделия, отделке изделия (по выбору обучающихся).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DD5FA2" w:rsidRPr="00E610AC" w:rsidRDefault="00DD5FA2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</w:t>
      </w:r>
      <w:r w:rsidRPr="00E610AC">
        <w:rPr>
          <w:rFonts w:ascii="Times New Roman" w:hAnsi="Times New Roman"/>
          <w:color w:val="000000"/>
          <w:sz w:val="28"/>
          <w:lang w:val="ru-RU"/>
        </w:rPr>
        <w:t>ципы работы робота.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Чтение схем. Сборка роботизированной конструкции по </w:t>
      </w:r>
      <w:r w:rsidRPr="00E610AC">
        <w:rPr>
          <w:rFonts w:ascii="Times New Roman" w:hAnsi="Times New Roman"/>
          <w:color w:val="000000"/>
          <w:sz w:val="28"/>
          <w:lang w:val="ru-RU"/>
        </w:rPr>
        <w:t>готовой схеме.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FA2" w:rsidRPr="00E610AC" w:rsidRDefault="00DD5FA2">
      <w:pPr>
        <w:spacing w:after="0" w:line="96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</w:t>
      </w:r>
      <w:r w:rsidRPr="00E610AC">
        <w:rPr>
          <w:rFonts w:ascii="Times New Roman" w:hAnsi="Times New Roman"/>
          <w:color w:val="000000"/>
          <w:sz w:val="28"/>
          <w:lang w:val="ru-RU"/>
        </w:rPr>
        <w:t>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</w:t>
      </w:r>
      <w:r w:rsidRPr="00E610AC">
        <w:rPr>
          <w:rFonts w:ascii="Times New Roman" w:hAnsi="Times New Roman"/>
          <w:color w:val="000000"/>
          <w:sz w:val="28"/>
          <w:lang w:val="ru-RU"/>
        </w:rPr>
        <w:t>ограммирования роботов.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</w:t>
      </w:r>
      <w:r w:rsidRPr="00E610AC">
        <w:rPr>
          <w:rFonts w:ascii="Times New Roman" w:hAnsi="Times New Roman"/>
          <w:color w:val="000000"/>
          <w:sz w:val="28"/>
          <w:lang w:val="ru-RU"/>
        </w:rPr>
        <w:t>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Анализ и проверка на работоспособность, </w:t>
      </w:r>
      <w:r w:rsidRPr="00E610AC">
        <w:rPr>
          <w:rFonts w:ascii="Times New Roman" w:hAnsi="Times New Roman"/>
          <w:color w:val="000000"/>
          <w:sz w:val="28"/>
          <w:lang w:val="ru-RU"/>
        </w:rPr>
        <w:t>усовершенствование конструкции робота.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Классификация беспилотных </w:t>
      </w:r>
      <w:r w:rsidRPr="00E610AC">
        <w:rPr>
          <w:rFonts w:ascii="Times New Roman" w:hAnsi="Times New Roman"/>
          <w:color w:val="000000"/>
          <w:sz w:val="28"/>
          <w:lang w:val="ru-RU"/>
        </w:rPr>
        <w:t>летательных аппаратов.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Обеспечение безоп</w:t>
      </w:r>
      <w:r w:rsidRPr="00E610AC">
        <w:rPr>
          <w:rFonts w:ascii="Times New Roman" w:hAnsi="Times New Roman"/>
          <w:color w:val="000000"/>
          <w:sz w:val="28"/>
          <w:lang w:val="ru-RU"/>
        </w:rPr>
        <w:t>асности при подготовке к полету, во время полета.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Система интернет вещей. Промы</w:t>
      </w:r>
      <w:r w:rsidRPr="00E610AC">
        <w:rPr>
          <w:rFonts w:ascii="Times New Roman" w:hAnsi="Times New Roman"/>
          <w:color w:val="000000"/>
          <w:sz w:val="28"/>
          <w:lang w:val="ru-RU"/>
        </w:rPr>
        <w:t>шленный интернет вещей.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автоматизирова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нных и роботизированных систем.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Индивидуальный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проект по робототехнике.</w:t>
      </w:r>
    </w:p>
    <w:p w:rsidR="00DD5FA2" w:rsidRPr="00E610AC" w:rsidRDefault="00DD5FA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D5FA2" w:rsidRPr="00E610AC" w:rsidRDefault="00DD5FA2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</w:t>
      </w:r>
      <w:r w:rsidRPr="00E610AC">
        <w:rPr>
          <w:rFonts w:ascii="Times New Roman" w:hAnsi="Times New Roman"/>
          <w:color w:val="000000"/>
          <w:sz w:val="28"/>
          <w:lang w:val="ru-RU"/>
        </w:rPr>
        <w:t>на промышленных предприятиях региона.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</w:t>
      </w:r>
      <w:r w:rsidRPr="00E610AC">
        <w:rPr>
          <w:rFonts w:ascii="Times New Roman" w:hAnsi="Times New Roman"/>
          <w:color w:val="000000"/>
          <w:sz w:val="28"/>
          <w:lang w:val="ru-RU"/>
        </w:rPr>
        <w:t>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</w:t>
      </w:r>
      <w:r w:rsidRPr="00E610AC">
        <w:rPr>
          <w:rFonts w:ascii="Times New Roman" w:hAnsi="Times New Roman"/>
          <w:color w:val="000000"/>
          <w:sz w:val="28"/>
          <w:lang w:val="ru-RU"/>
        </w:rPr>
        <w:t>емы, провода и кабели. Разработка стенда программирования модели автоматизированной системы.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</w:t>
      </w:r>
      <w:r w:rsidRPr="00E610AC">
        <w:rPr>
          <w:rFonts w:ascii="Times New Roman" w:hAnsi="Times New Roman"/>
          <w:color w:val="000000"/>
          <w:sz w:val="28"/>
          <w:lang w:val="ru-RU"/>
        </w:rPr>
        <w:t>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D5FA2" w:rsidRPr="00E610AC" w:rsidRDefault="00DD5FA2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D5FA2" w:rsidRPr="00E610AC" w:rsidRDefault="00DD5FA2">
      <w:pPr>
        <w:spacing w:after="0" w:line="96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Элемент</w:t>
      </w:r>
      <w:r w:rsidRPr="00E610AC">
        <w:rPr>
          <w:rFonts w:ascii="Times New Roman" w:hAnsi="Times New Roman"/>
          <w:color w:val="000000"/>
          <w:sz w:val="28"/>
          <w:lang w:val="ru-RU"/>
        </w:rPr>
        <w:t>ы технологий выращивания сельскохозяйственных животных.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Лечение животных. Понятие </w:t>
      </w:r>
      <w:r w:rsidRPr="00E610AC">
        <w:rPr>
          <w:rFonts w:ascii="Times New Roman" w:hAnsi="Times New Roman"/>
          <w:color w:val="000000"/>
          <w:sz w:val="28"/>
          <w:lang w:val="ru-RU"/>
        </w:rPr>
        <w:t>о ветеринарии.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Цифровая ферма: автомати</w:t>
      </w:r>
      <w:r w:rsidRPr="00E610AC">
        <w:rPr>
          <w:rFonts w:ascii="Times New Roman" w:hAnsi="Times New Roman"/>
          <w:color w:val="000000"/>
          <w:sz w:val="28"/>
          <w:lang w:val="ru-RU"/>
        </w:rPr>
        <w:t>ческое кормление животных, автоматическая дойка, уборка помещения и другое.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</w:t>
      </w:r>
      <w:r w:rsidRPr="00E610AC">
        <w:rPr>
          <w:rFonts w:ascii="Times New Roman" w:hAnsi="Times New Roman"/>
          <w:color w:val="000000"/>
          <w:sz w:val="28"/>
          <w:lang w:val="ru-RU"/>
        </w:rPr>
        <w:t>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D5FA2" w:rsidRPr="00E610AC" w:rsidRDefault="00DD5FA2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DD5FA2" w:rsidRPr="00E610AC" w:rsidRDefault="00DD5FA2">
      <w:pPr>
        <w:spacing w:after="0" w:line="120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D5FA2" w:rsidRPr="00E610AC" w:rsidRDefault="00DD5FA2">
      <w:pPr>
        <w:spacing w:after="0" w:line="96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Земледелие как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поворотный пункт развития человеческой цивилизации. Земля как величайшая ценность человечества. История земледелия.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Культурные </w:t>
      </w:r>
      <w:r w:rsidRPr="00E610AC">
        <w:rPr>
          <w:rFonts w:ascii="Times New Roman" w:hAnsi="Times New Roman"/>
          <w:color w:val="000000"/>
          <w:sz w:val="28"/>
          <w:lang w:val="ru-RU"/>
        </w:rPr>
        <w:t>растения и их классификация.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Соблюдение правил безопасности.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</w:t>
      </w:r>
      <w:r w:rsidRPr="00E610AC">
        <w:rPr>
          <w:rFonts w:ascii="Times New Roman" w:hAnsi="Times New Roman"/>
          <w:color w:val="000000"/>
          <w:sz w:val="28"/>
          <w:lang w:val="ru-RU"/>
        </w:rPr>
        <w:t>пьютерное оснащение сельскохозяйственной техники.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</w:t>
      </w:r>
      <w:r w:rsidRPr="00E610AC">
        <w:rPr>
          <w:rFonts w:ascii="Times New Roman" w:hAnsi="Times New Roman"/>
          <w:color w:val="000000"/>
          <w:sz w:val="28"/>
          <w:lang w:val="ru-RU"/>
        </w:rPr>
        <w:t>рки урожая;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</w:t>
      </w:r>
      <w:r w:rsidRPr="00E610AC">
        <w:rPr>
          <w:rFonts w:ascii="Times New Roman" w:hAnsi="Times New Roman"/>
          <w:color w:val="000000"/>
          <w:sz w:val="28"/>
          <w:lang w:val="ru-RU"/>
        </w:rPr>
        <w:t>трицательные аспекты.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D5FA2" w:rsidRPr="00E610AC" w:rsidRDefault="009D0296">
      <w:pPr>
        <w:spacing w:after="0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</w:t>
      </w:r>
      <w:r w:rsidRPr="00E610AC">
        <w:rPr>
          <w:rFonts w:ascii="Times New Roman" w:hAnsi="Times New Roman"/>
          <w:color w:val="000000"/>
          <w:sz w:val="28"/>
          <w:lang w:val="ru-RU"/>
        </w:rPr>
        <w:t>. Использование цифровых технологий в профессиональной деятельности.</w:t>
      </w:r>
    </w:p>
    <w:p w:rsidR="00DD5FA2" w:rsidRPr="00E610AC" w:rsidRDefault="00DD5FA2">
      <w:pPr>
        <w:rPr>
          <w:lang w:val="ru-RU"/>
        </w:rPr>
        <w:sectPr w:rsidR="00DD5FA2" w:rsidRPr="00E610AC">
          <w:pgSz w:w="11906" w:h="16383"/>
          <w:pgMar w:top="1134" w:right="850" w:bottom="1134" w:left="1701" w:header="720" w:footer="720" w:gutter="0"/>
          <w:cols w:space="720"/>
        </w:sectPr>
      </w:pPr>
    </w:p>
    <w:p w:rsidR="00DD5FA2" w:rsidRPr="00E610AC" w:rsidRDefault="009D0296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2656019"/>
      <w:bookmarkEnd w:id="7"/>
      <w:r w:rsidRPr="00E610A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D5FA2" w:rsidRPr="00E610AC" w:rsidRDefault="009D0296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E610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</w:t>
      </w:r>
      <w:r w:rsidRPr="00E610AC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 в части: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</w:t>
      </w:r>
      <w:r w:rsidRPr="00E610AC">
        <w:rPr>
          <w:rFonts w:ascii="Times New Roman" w:hAnsi="Times New Roman"/>
          <w:color w:val="000000"/>
          <w:sz w:val="28"/>
          <w:lang w:val="ru-RU"/>
        </w:rPr>
        <w:t>морально-этических принципов в деятельности, связанной с реализацией технологий;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восп</w:t>
      </w:r>
      <w:r w:rsidRPr="00E610AC">
        <w:rPr>
          <w:rFonts w:ascii="Times New Roman" w:hAnsi="Times New Roman"/>
          <w:color w:val="000000"/>
          <w:sz w:val="28"/>
          <w:lang w:val="ru-RU"/>
        </w:rPr>
        <w:t>риятие эстетических качеств предметов труда;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E610AC">
        <w:rPr>
          <w:rFonts w:ascii="Times New Roman" w:hAnsi="Times New Roman"/>
          <w:color w:val="000000"/>
          <w:sz w:val="28"/>
          <w:lang w:val="ru-RU"/>
        </w:rPr>
        <w:t>ие роли художественной культуры как средства коммуникации и самовыражения в современном обществе;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</w:t>
      </w:r>
      <w:r w:rsidRPr="00E610AC">
        <w:rPr>
          <w:rFonts w:ascii="Times New Roman" w:hAnsi="Times New Roman"/>
          <w:color w:val="000000"/>
          <w:sz w:val="28"/>
          <w:lang w:val="ru-RU"/>
        </w:rPr>
        <w:t>сти, реализации на практике достижений науки;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умение распозн</w:t>
      </w:r>
      <w:r w:rsidRPr="00E610AC">
        <w:rPr>
          <w:rFonts w:ascii="Times New Roman" w:hAnsi="Times New Roman"/>
          <w:color w:val="000000"/>
          <w:sz w:val="28"/>
          <w:lang w:val="ru-RU"/>
        </w:rPr>
        <w:t>авать информационные угрозы и осуществлять защиту личности от этих угроз;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продуктивном, нравственно достойном труде в российском обществе;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</w:t>
      </w:r>
      <w:r w:rsidRPr="00E610AC">
        <w:rPr>
          <w:rFonts w:ascii="Times New Roman" w:hAnsi="Times New Roman"/>
          <w:color w:val="000000"/>
          <w:sz w:val="28"/>
          <w:lang w:val="ru-RU"/>
        </w:rPr>
        <w:t>лнять такого рода деятельность;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</w:t>
      </w:r>
      <w:r w:rsidRPr="00E610AC">
        <w:rPr>
          <w:rFonts w:ascii="Times New Roman" w:hAnsi="Times New Roman"/>
          <w:color w:val="000000"/>
          <w:sz w:val="28"/>
          <w:lang w:val="ru-RU"/>
        </w:rPr>
        <w:t>ессиональной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E610AC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DD5FA2" w:rsidRPr="00E610AC" w:rsidRDefault="00DD5FA2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 w:rsidRPr="00E610A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действия.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E610AC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E610AC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</w:t>
      </w:r>
      <w:r w:rsidRPr="00E610AC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</w:t>
      </w:r>
      <w:r w:rsidRPr="00E610AC">
        <w:rPr>
          <w:rFonts w:ascii="Times New Roman" w:hAnsi="Times New Roman"/>
          <w:color w:val="000000"/>
          <w:sz w:val="28"/>
          <w:lang w:val="ru-RU"/>
        </w:rPr>
        <w:t>ичных материалов;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</w:t>
      </w:r>
      <w:r w:rsidRPr="00E610AC">
        <w:rPr>
          <w:rFonts w:ascii="Times New Roman" w:hAnsi="Times New Roman"/>
          <w:color w:val="000000"/>
          <w:sz w:val="28"/>
          <w:lang w:val="ru-RU"/>
        </w:rPr>
        <w:t>ы, в том числе с учётом синергетических эффектов.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</w:t>
      </w: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нными»;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D5FA2" w:rsidRPr="00E610AC" w:rsidRDefault="00DD5FA2">
      <w:pPr>
        <w:spacing w:after="0" w:line="144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выбирать наиболее эффективные способы решения учебных и познавательных задач;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</w:t>
      </w:r>
      <w:r w:rsidRPr="00E610AC">
        <w:rPr>
          <w:rFonts w:ascii="Times New Roman" w:hAnsi="Times New Roman"/>
          <w:color w:val="000000"/>
          <w:sz w:val="28"/>
          <w:lang w:val="ru-RU"/>
        </w:rPr>
        <w:t>оженных условий и требований, корректировать свои действия в соответствии с изменяющейся ситуацией;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610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объяснять пр</w:t>
      </w:r>
      <w:r w:rsidRPr="00E610AC">
        <w:rPr>
          <w:rFonts w:ascii="Times New Roman" w:hAnsi="Times New Roman"/>
          <w:color w:val="000000"/>
          <w:sz w:val="28"/>
          <w:lang w:val="ru-RU"/>
        </w:rPr>
        <w:t>ичины достижения (недостижения) результатов преобразовательной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 и при необходимости корректировать </w:t>
      </w:r>
      <w:r w:rsidRPr="00E610AC">
        <w:rPr>
          <w:rFonts w:ascii="Times New Roman" w:hAnsi="Times New Roman"/>
          <w:color w:val="000000"/>
          <w:sz w:val="28"/>
          <w:lang w:val="ru-RU"/>
        </w:rPr>
        <w:t>цель и процесс её достижения.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D5FA2" w:rsidRPr="00E610AC" w:rsidRDefault="00DD5FA2">
      <w:pPr>
        <w:spacing w:after="0" w:line="168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E610AC">
        <w:rPr>
          <w:rFonts w:ascii="Times New Roman" w:hAnsi="Times New Roman"/>
          <w:color w:val="000000"/>
          <w:sz w:val="28"/>
          <w:lang w:val="ru-RU"/>
        </w:rPr>
        <w:t>обсуждения учебного материала, планирования и осуществления учебного проекта;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</w:t>
      </w:r>
      <w:r w:rsidRPr="00E610AC">
        <w:rPr>
          <w:rFonts w:ascii="Times New Roman" w:hAnsi="Times New Roman"/>
          <w:color w:val="000000"/>
          <w:sz w:val="28"/>
          <w:lang w:val="ru-RU"/>
        </w:rPr>
        <w:t>х культур, в частности в социальных сетях.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знаково-символических средств как необходимого условия успешной </w:t>
      </w:r>
      <w:r w:rsidRPr="00E610AC">
        <w:rPr>
          <w:rFonts w:ascii="Times New Roman" w:hAnsi="Times New Roman"/>
          <w:color w:val="000000"/>
          <w:sz w:val="28"/>
          <w:lang w:val="ru-RU"/>
        </w:rPr>
        <w:t>проектной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610A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грамотно и осознан</w:t>
      </w:r>
      <w:r w:rsidRPr="00E610AC">
        <w:rPr>
          <w:rFonts w:ascii="Times New Roman" w:hAnsi="Times New Roman"/>
          <w:color w:val="000000"/>
          <w:sz w:val="28"/>
          <w:lang w:val="ru-RU"/>
        </w:rPr>
        <w:t>но выполнять технологические операции в соответствии с изучаемой технологией.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</w:t>
      </w:r>
      <w:r w:rsidRPr="00E610AC">
        <w:rPr>
          <w:rFonts w:ascii="Times New Roman" w:hAnsi="Times New Roman"/>
          <w:color w:val="000000"/>
          <w:sz w:val="28"/>
          <w:lang w:val="ru-RU"/>
        </w:rPr>
        <w:t>бности человека;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E610AC">
        <w:rPr>
          <w:rFonts w:ascii="Times New Roman" w:hAnsi="Times New Roman"/>
          <w:color w:val="000000"/>
          <w:sz w:val="28"/>
          <w:lang w:val="ru-RU"/>
        </w:rPr>
        <w:t>метод учебного проектирования, выполнять учебные проекты;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</w:t>
      </w:r>
      <w:r w:rsidRPr="00E610AC">
        <w:rPr>
          <w:rFonts w:ascii="Times New Roman" w:hAnsi="Times New Roman"/>
          <w:color w:val="000000"/>
          <w:sz w:val="28"/>
          <w:lang w:val="ru-RU"/>
        </w:rPr>
        <w:t>дах материального производства;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технологий, понимать их возможности и ограничения;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</w:t>
      </w:r>
      <w:r w:rsidRPr="00E610AC">
        <w:rPr>
          <w:rFonts w:ascii="Times New Roman" w:hAnsi="Times New Roman"/>
          <w:color w:val="000000"/>
          <w:sz w:val="28"/>
          <w:lang w:val="ru-RU"/>
        </w:rPr>
        <w:t>ть их решение;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</w:t>
      </w:r>
      <w:r w:rsidRPr="00E610AC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основные эл</w:t>
      </w:r>
      <w:r w:rsidRPr="00E610AC">
        <w:rPr>
          <w:rFonts w:ascii="Times New Roman" w:hAnsi="Times New Roman"/>
          <w:color w:val="000000"/>
          <w:sz w:val="28"/>
          <w:lang w:val="ru-RU"/>
        </w:rPr>
        <w:t>ементы графических изображений (точка, линия, контур, буквы и цифры, условные знаки);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</w:t>
      </w:r>
      <w:r w:rsidRPr="00E610AC">
        <w:rPr>
          <w:rFonts w:ascii="Times New Roman" w:hAnsi="Times New Roman"/>
          <w:color w:val="000000"/>
          <w:sz w:val="28"/>
          <w:lang w:val="ru-RU"/>
        </w:rPr>
        <w:t>ссий, связанных с черчением, компьютерной графикой их востребованность на рынке труда.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</w:t>
      </w:r>
      <w:r w:rsidRPr="00E610AC">
        <w:rPr>
          <w:rFonts w:ascii="Times New Roman" w:hAnsi="Times New Roman"/>
          <w:color w:val="000000"/>
          <w:sz w:val="28"/>
          <w:lang w:val="ru-RU"/>
        </w:rPr>
        <w:t>й инструменты графического редактора;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</w:t>
      </w:r>
      <w:r w:rsidRPr="00E610AC">
        <w:rPr>
          <w:rFonts w:ascii="Times New Roman" w:hAnsi="Times New Roman"/>
          <w:color w:val="000000"/>
          <w:sz w:val="28"/>
          <w:lang w:val="ru-RU"/>
        </w:rPr>
        <w:t>зов и технических рисунков деталей;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</w:t>
      </w:r>
      <w:r w:rsidRPr="00E610AC">
        <w:rPr>
          <w:rFonts w:ascii="Times New Roman" w:hAnsi="Times New Roman"/>
          <w:color w:val="000000"/>
          <w:sz w:val="28"/>
          <w:lang w:val="ru-RU"/>
        </w:rPr>
        <w:t>компьютерной графикой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графических объектов;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610A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E610AC">
        <w:rPr>
          <w:rFonts w:ascii="Times New Roman" w:hAnsi="Times New Roman"/>
          <w:color w:val="000000"/>
          <w:sz w:val="28"/>
          <w:lang w:val="ru-RU"/>
        </w:rPr>
        <w:t>профессий, связанных с черчением, компьютерной графикой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610A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</w:t>
      </w:r>
      <w:r w:rsidRPr="00E610AC">
        <w:rPr>
          <w:rFonts w:ascii="Times New Roman" w:hAnsi="Times New Roman"/>
          <w:color w:val="000000"/>
          <w:sz w:val="28"/>
          <w:lang w:val="ru-RU"/>
        </w:rPr>
        <w:t>рования (САПР);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</w:t>
      </w:r>
      <w:r w:rsidRPr="00E610AC">
        <w:rPr>
          <w:rFonts w:ascii="Times New Roman" w:hAnsi="Times New Roman"/>
          <w:color w:val="000000"/>
          <w:sz w:val="28"/>
          <w:lang w:val="ru-RU"/>
        </w:rPr>
        <w:t>емыми технологиями, их востребованность на рынке труда.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макетов и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их назначение;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E610AC">
        <w:rPr>
          <w:rFonts w:ascii="Times New Roman" w:hAnsi="Times New Roman"/>
          <w:color w:val="000000"/>
          <w:sz w:val="28"/>
          <w:lang w:val="ru-RU"/>
        </w:rPr>
        <w:t>профессий, связанных с изучаемыми технологиями макетирования,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</w:t>
      </w:r>
      <w:r w:rsidRPr="00E610AC">
        <w:rPr>
          <w:rFonts w:ascii="Times New Roman" w:hAnsi="Times New Roman"/>
          <w:color w:val="000000"/>
          <w:sz w:val="28"/>
          <w:lang w:val="ru-RU"/>
        </w:rPr>
        <w:t>мости от результатов испытания;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</w:t>
      </w:r>
      <w:r w:rsidRPr="00E610AC">
        <w:rPr>
          <w:rFonts w:ascii="Times New Roman" w:hAnsi="Times New Roman"/>
          <w:color w:val="000000"/>
          <w:sz w:val="28"/>
          <w:lang w:val="ru-RU"/>
        </w:rPr>
        <w:t>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</w:t>
      </w:r>
      <w:r w:rsidRPr="00E610AC">
        <w:rPr>
          <w:rFonts w:ascii="Times New Roman" w:hAnsi="Times New Roman"/>
          <w:color w:val="000000"/>
          <w:sz w:val="28"/>
          <w:lang w:val="ru-RU"/>
        </w:rPr>
        <w:t>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</w:t>
      </w:r>
      <w:r w:rsidRPr="00E610AC">
        <w:rPr>
          <w:rFonts w:ascii="Times New Roman" w:hAnsi="Times New Roman"/>
          <w:color w:val="000000"/>
          <w:sz w:val="28"/>
          <w:lang w:val="ru-RU"/>
        </w:rPr>
        <w:t>зывать и выполнять этапы аддитивного производства;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610AC">
        <w:rPr>
          <w:rFonts w:ascii="Times New Roman" w:hAnsi="Times New Roman"/>
          <w:color w:val="000000"/>
          <w:sz w:val="28"/>
          <w:lang w:val="ru-RU"/>
        </w:rPr>
        <w:t>-моделирования, их востреб</w:t>
      </w:r>
      <w:r w:rsidRPr="00E610AC">
        <w:rPr>
          <w:rFonts w:ascii="Times New Roman" w:hAnsi="Times New Roman"/>
          <w:color w:val="000000"/>
          <w:sz w:val="28"/>
          <w:lang w:val="ru-RU"/>
        </w:rPr>
        <w:t>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</w:t>
      </w:r>
      <w:r w:rsidRPr="00E610AC">
        <w:rPr>
          <w:rFonts w:ascii="Times New Roman" w:hAnsi="Times New Roman"/>
          <w:color w:val="000000"/>
          <w:sz w:val="28"/>
          <w:lang w:val="ru-RU"/>
        </w:rPr>
        <w:t>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</w:t>
      </w:r>
      <w:r w:rsidRPr="00E610AC">
        <w:rPr>
          <w:rFonts w:ascii="Times New Roman" w:hAnsi="Times New Roman"/>
          <w:color w:val="000000"/>
          <w:sz w:val="28"/>
          <w:lang w:val="ru-RU"/>
        </w:rPr>
        <w:t>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простые ручные о</w:t>
      </w:r>
      <w:r w:rsidRPr="00E610AC">
        <w:rPr>
          <w:rFonts w:ascii="Times New Roman" w:hAnsi="Times New Roman"/>
          <w:color w:val="000000"/>
          <w:sz w:val="28"/>
          <w:lang w:val="ru-RU"/>
        </w:rPr>
        <w:t>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знать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яиц, круп, овощей;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</w:t>
      </w:r>
      <w:r w:rsidRPr="00E610AC">
        <w:rPr>
          <w:rFonts w:ascii="Times New Roman" w:hAnsi="Times New Roman"/>
          <w:color w:val="000000"/>
          <w:sz w:val="28"/>
          <w:lang w:val="ru-RU"/>
        </w:rPr>
        <w:t>ления блюд из яиц, овощей, круп;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</w:t>
      </w:r>
      <w:r w:rsidRPr="00E610AC">
        <w:rPr>
          <w:rFonts w:ascii="Times New Roman" w:hAnsi="Times New Roman"/>
          <w:color w:val="000000"/>
          <w:sz w:val="28"/>
          <w:lang w:val="ru-RU"/>
        </w:rPr>
        <w:t>тильных материалов;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</w:t>
      </w:r>
      <w:r w:rsidRPr="00E610AC">
        <w:rPr>
          <w:rFonts w:ascii="Times New Roman" w:hAnsi="Times New Roman"/>
          <w:color w:val="000000"/>
          <w:sz w:val="28"/>
          <w:lang w:val="ru-RU"/>
        </w:rPr>
        <w:t>тые операции машинной обработки (машинные строчки);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</w:t>
      </w:r>
      <w:r w:rsidRPr="00E610AC">
        <w:rPr>
          <w:rFonts w:ascii="Times New Roman" w:hAnsi="Times New Roman"/>
          <w:color w:val="000000"/>
          <w:sz w:val="28"/>
          <w:lang w:val="ru-RU"/>
        </w:rPr>
        <w:t>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технологические операции с </w:t>
      </w:r>
      <w:r w:rsidRPr="00E610AC">
        <w:rPr>
          <w:rFonts w:ascii="Times New Roman" w:hAnsi="Times New Roman"/>
          <w:color w:val="000000"/>
          <w:sz w:val="28"/>
          <w:lang w:val="ru-RU"/>
        </w:rPr>
        <w:t>использованием ручных инструментов, приспособлений, технологического оборудования;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определять качество молочных продуктов, называть </w:t>
      </w:r>
      <w:r w:rsidRPr="00E610AC">
        <w:rPr>
          <w:rFonts w:ascii="Times New Roman" w:hAnsi="Times New Roman"/>
          <w:color w:val="000000"/>
          <w:sz w:val="28"/>
          <w:lang w:val="ru-RU"/>
        </w:rPr>
        <w:t>правила хранения продуктов;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одежды, характ</w:t>
      </w:r>
      <w:r w:rsidRPr="00E610AC">
        <w:rPr>
          <w:rFonts w:ascii="Times New Roman" w:hAnsi="Times New Roman"/>
          <w:color w:val="000000"/>
          <w:sz w:val="28"/>
          <w:lang w:val="ru-RU"/>
        </w:rPr>
        <w:t>еризовать стили одежды;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</w:t>
      </w:r>
      <w:r w:rsidRPr="00E610AC">
        <w:rPr>
          <w:rFonts w:ascii="Times New Roman" w:hAnsi="Times New Roman"/>
          <w:color w:val="000000"/>
          <w:sz w:val="28"/>
          <w:lang w:val="ru-RU"/>
        </w:rPr>
        <w:t>логических операций по раскрою, пошиву и отделке изделия;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 концу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применять технологии механической обработки конструкционных </w:t>
      </w:r>
      <w:r w:rsidRPr="00E610AC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называть пластмассы и другие современные материалы, анализировать их свойства, </w:t>
      </w:r>
      <w:r w:rsidRPr="00E610AC">
        <w:rPr>
          <w:rFonts w:ascii="Times New Roman" w:hAnsi="Times New Roman"/>
          <w:color w:val="000000"/>
          <w:sz w:val="28"/>
          <w:lang w:val="ru-RU"/>
        </w:rPr>
        <w:t>возможность применения в быту и на производстве;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E610AC">
        <w:rPr>
          <w:rFonts w:ascii="Times New Roman" w:hAnsi="Times New Roman"/>
          <w:color w:val="000000"/>
          <w:sz w:val="28"/>
          <w:lang w:val="ru-RU"/>
        </w:rPr>
        <w:t>называть пищевую ценность рыбы, морепродуктов продуктов; определять качество рыбы;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</w:t>
      </w:r>
      <w:r w:rsidRPr="00E610AC">
        <w:rPr>
          <w:rFonts w:ascii="Times New Roman" w:hAnsi="Times New Roman"/>
          <w:color w:val="000000"/>
          <w:sz w:val="28"/>
          <w:lang w:val="ru-RU"/>
        </w:rPr>
        <w:t>отовления из мяса животных, мяса птицы;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чертёж выкроек швейного </w:t>
      </w:r>
      <w:r w:rsidRPr="00E610AC">
        <w:rPr>
          <w:rFonts w:ascii="Times New Roman" w:hAnsi="Times New Roman"/>
          <w:color w:val="000000"/>
          <w:sz w:val="28"/>
          <w:lang w:val="ru-RU"/>
        </w:rPr>
        <w:t>изделия;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обототехника»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</w:t>
      </w:r>
      <w:r w:rsidRPr="00E610AC">
        <w:rPr>
          <w:rFonts w:ascii="Times New Roman" w:hAnsi="Times New Roman"/>
          <w:color w:val="000000"/>
          <w:sz w:val="28"/>
          <w:lang w:val="ru-RU"/>
        </w:rPr>
        <w:t>и роботов, датчики в современных робототехнических системах;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владеть навы</w:t>
      </w:r>
      <w:r w:rsidRPr="00E610AC">
        <w:rPr>
          <w:rFonts w:ascii="Times New Roman" w:hAnsi="Times New Roman"/>
          <w:color w:val="000000"/>
          <w:sz w:val="28"/>
          <w:lang w:val="ru-RU"/>
        </w:rPr>
        <w:t>ками индивидуальной и коллективной деятельности, направленной на создание робототехнического продукта;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конс</w:t>
      </w:r>
      <w:r w:rsidRPr="00E610AC">
        <w:rPr>
          <w:rFonts w:ascii="Times New Roman" w:hAnsi="Times New Roman"/>
          <w:color w:val="000000"/>
          <w:sz w:val="28"/>
          <w:lang w:val="ru-RU"/>
        </w:rPr>
        <w:t>труировать мобильного робота по схеме; усовершенствовать конструкцию;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</w:t>
      </w:r>
      <w:r w:rsidRPr="00E610AC">
        <w:rPr>
          <w:rFonts w:ascii="Times New Roman" w:hAnsi="Times New Roman"/>
          <w:color w:val="000000"/>
          <w:sz w:val="28"/>
          <w:lang w:val="ru-RU"/>
        </w:rPr>
        <w:t>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беспилотные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системы;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конструкц</w:t>
      </w: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ию, испытывать и презентовать результат проекта;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</w:t>
      </w:r>
      <w:r w:rsidRPr="00E610AC">
        <w:rPr>
          <w:rFonts w:ascii="Times New Roman" w:hAnsi="Times New Roman"/>
          <w:color w:val="000000"/>
          <w:sz w:val="28"/>
          <w:lang w:val="ru-RU"/>
        </w:rPr>
        <w:t>отных летательных аппаратов;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</w:t>
      </w:r>
      <w:r w:rsidRPr="00E610AC">
        <w:rPr>
          <w:rFonts w:ascii="Times New Roman" w:hAnsi="Times New Roman"/>
          <w:color w:val="000000"/>
          <w:sz w:val="28"/>
          <w:lang w:val="ru-RU"/>
        </w:rPr>
        <w:t xml:space="preserve">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</w:t>
      </w:r>
      <w:r w:rsidRPr="00E610AC">
        <w:rPr>
          <w:rFonts w:ascii="Times New Roman" w:hAnsi="Times New Roman"/>
          <w:color w:val="000000"/>
          <w:sz w:val="28"/>
          <w:lang w:val="ru-RU"/>
        </w:rPr>
        <w:t>ернет вещей в промышленности и быту;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</w:t>
      </w:r>
      <w:r w:rsidRPr="00E610AC">
        <w:rPr>
          <w:rFonts w:ascii="Times New Roman" w:hAnsi="Times New Roman"/>
          <w:color w:val="000000"/>
          <w:sz w:val="28"/>
          <w:lang w:val="ru-RU"/>
        </w:rPr>
        <w:t>й связью;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само</w:t>
      </w:r>
      <w:r w:rsidRPr="00E610AC">
        <w:rPr>
          <w:rFonts w:ascii="Times New Roman" w:hAnsi="Times New Roman"/>
          <w:color w:val="000000"/>
          <w:sz w:val="28"/>
          <w:lang w:val="ru-RU"/>
        </w:rPr>
        <w:t>стоятельно осуществлять робототехнические проекты;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К концу обучения в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8–9 классах: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</w:t>
      </w:r>
      <w:r w:rsidRPr="00E610AC">
        <w:rPr>
          <w:rFonts w:ascii="Times New Roman" w:hAnsi="Times New Roman"/>
          <w:color w:val="000000"/>
          <w:spacing w:val="-4"/>
          <w:sz w:val="28"/>
          <w:lang w:val="ru-RU"/>
        </w:rPr>
        <w:t>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</w:t>
      </w:r>
      <w:r w:rsidRPr="00E610AC">
        <w:rPr>
          <w:rFonts w:ascii="Times New Roman" w:hAnsi="Times New Roman"/>
          <w:color w:val="000000"/>
          <w:sz w:val="28"/>
          <w:lang w:val="ru-RU"/>
        </w:rPr>
        <w:t>ройств и систем;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</w:t>
      </w:r>
      <w:r w:rsidRPr="00E610AC">
        <w:rPr>
          <w:rFonts w:ascii="Times New Roman" w:hAnsi="Times New Roman"/>
          <w:color w:val="000000"/>
          <w:sz w:val="28"/>
          <w:lang w:val="ru-RU"/>
        </w:rPr>
        <w:t>ных систем, направленных на эффективное управление технологическими процессами на производстве и в быту;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</w:t>
      </w:r>
      <w:r w:rsidRPr="00E610AC">
        <w:rPr>
          <w:rFonts w:ascii="Times New Roman" w:hAnsi="Times New Roman"/>
          <w:b/>
          <w:color w:val="000000"/>
          <w:sz w:val="28"/>
          <w:lang w:val="ru-RU"/>
        </w:rPr>
        <w:t>ия содержания модуля «Животноводство»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610AC">
        <w:rPr>
          <w:rFonts w:ascii="Times New Roman" w:hAnsi="Times New Roman"/>
          <w:color w:val="000000"/>
          <w:sz w:val="28"/>
          <w:lang w:val="ru-RU"/>
        </w:rPr>
        <w:t>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</w:t>
      </w:r>
      <w:r w:rsidRPr="00E610AC">
        <w:rPr>
          <w:rFonts w:ascii="Times New Roman" w:hAnsi="Times New Roman"/>
          <w:color w:val="000000"/>
          <w:sz w:val="28"/>
          <w:lang w:val="ru-RU"/>
        </w:rPr>
        <w:t>получения продукции животноводства своего региона;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 xml:space="preserve">владеть навыками оказания первой помощи заболевшим или пораненным </w:t>
      </w:r>
      <w:r w:rsidRPr="00E610AC">
        <w:rPr>
          <w:rFonts w:ascii="Times New Roman" w:hAnsi="Times New Roman"/>
          <w:color w:val="000000"/>
          <w:sz w:val="28"/>
          <w:lang w:val="ru-RU"/>
        </w:rPr>
        <w:t>животным;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</w:t>
      </w:r>
      <w:r w:rsidRPr="00E610AC">
        <w:rPr>
          <w:rFonts w:ascii="Times New Roman" w:hAnsi="Times New Roman"/>
          <w:color w:val="000000"/>
          <w:sz w:val="28"/>
          <w:lang w:val="ru-RU"/>
        </w:rPr>
        <w:t>занных с животноводством, их востребованность на региональном рынке труда.</w:t>
      </w: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D5FA2" w:rsidRPr="00E610AC" w:rsidRDefault="00DD5FA2">
      <w:pPr>
        <w:spacing w:after="0" w:line="72" w:lineRule="auto"/>
        <w:ind w:left="120"/>
        <w:jc w:val="both"/>
        <w:rPr>
          <w:lang w:val="ru-RU"/>
        </w:rPr>
      </w:pPr>
    </w:p>
    <w:p w:rsidR="00DD5FA2" w:rsidRPr="00E610AC" w:rsidRDefault="009D0296">
      <w:pPr>
        <w:spacing w:after="0" w:line="264" w:lineRule="auto"/>
        <w:ind w:left="120"/>
        <w:jc w:val="both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описывать полный технологич</w:t>
      </w:r>
      <w:r w:rsidRPr="00E610AC">
        <w:rPr>
          <w:rFonts w:ascii="Times New Roman" w:hAnsi="Times New Roman"/>
          <w:color w:val="000000"/>
          <w:sz w:val="28"/>
          <w:lang w:val="ru-RU"/>
        </w:rPr>
        <w:t>еский цикл получения наиболее распространённой растениеводческой продукции своего региона;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</w:t>
      </w:r>
      <w:r w:rsidRPr="00E610AC">
        <w:rPr>
          <w:rFonts w:ascii="Times New Roman" w:hAnsi="Times New Roman"/>
          <w:color w:val="000000"/>
          <w:sz w:val="28"/>
          <w:lang w:val="ru-RU"/>
        </w:rPr>
        <w:t>ым основаниям;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</w:t>
      </w:r>
      <w:r w:rsidRPr="00E610AC">
        <w:rPr>
          <w:rFonts w:ascii="Times New Roman" w:hAnsi="Times New Roman"/>
          <w:color w:val="000000"/>
          <w:sz w:val="28"/>
          <w:lang w:val="ru-RU"/>
        </w:rPr>
        <w:t>ых дикорастущих растений и их плодов;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</w:t>
      </w:r>
      <w:r w:rsidRPr="00E610AC">
        <w:rPr>
          <w:rFonts w:ascii="Times New Roman" w:hAnsi="Times New Roman"/>
          <w:color w:val="000000"/>
          <w:sz w:val="28"/>
          <w:lang w:val="ru-RU"/>
        </w:rPr>
        <w:t>ых сервисов в технологии растениеводства;</w:t>
      </w:r>
    </w:p>
    <w:p w:rsidR="00DD5FA2" w:rsidRPr="00E610AC" w:rsidRDefault="009D0296">
      <w:pPr>
        <w:spacing w:after="0" w:line="264" w:lineRule="auto"/>
        <w:ind w:firstLine="600"/>
        <w:jc w:val="both"/>
        <w:rPr>
          <w:lang w:val="ru-RU"/>
        </w:rPr>
      </w:pPr>
      <w:r w:rsidRPr="00E610A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D5FA2" w:rsidRPr="00E610AC" w:rsidRDefault="00DD5FA2">
      <w:pPr>
        <w:rPr>
          <w:lang w:val="ru-RU"/>
        </w:rPr>
        <w:sectPr w:rsidR="00DD5FA2" w:rsidRPr="00E610AC">
          <w:pgSz w:w="11906" w:h="16383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22" w:name="block-32656020"/>
      <w:bookmarkEnd w:id="18"/>
      <w:r w:rsidRPr="00E610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D5FA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пищевых продуктов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 с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D5F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23" w:name="block-3265602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D5F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24" w:name="block-3265602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FA2" w:rsidRPr="00E610AC" w:rsidRDefault="009D0296">
      <w:pPr>
        <w:spacing w:after="0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профессий.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25" w:name="block-326560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D5F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26" w:name="block-326560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FA2" w:rsidRPr="00E610AC" w:rsidRDefault="009D0296">
      <w:pPr>
        <w:spacing w:after="0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D5FA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Выполнение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Агропромышленные комплексы в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27" w:name="block-326560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FA2" w:rsidRPr="00E610AC" w:rsidRDefault="009D0296">
      <w:pPr>
        <w:spacing w:after="0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D5F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28" w:name="block-3265600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D5F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29" w:name="block-3265602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FA2" w:rsidRPr="00E610AC" w:rsidRDefault="009D0296">
      <w:pPr>
        <w:spacing w:after="0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D5F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 w:rsidRPr="00E6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0" w:name="block-3265602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«Составление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электродвигатель 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проектировщик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кинематических схем машин 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проекта, анализ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тонколистового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тканей.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элементами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1" w:name="block-3265601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конструкционных и поделочных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плечевой одежды (на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инженер-электроник, инженер-мехатроник. инженер-электротехник, программист-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2" w:name="block-3265601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A2" w:rsidRPr="00E610AC" w:rsidRDefault="009D0296">
      <w:pPr>
        <w:spacing w:after="0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 и их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деятельностью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3" w:name="block-3265601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прототипов. Индивидуальный творческий (учебный) проект «Прототип изделия из пластмассы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подготовка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прототипированием: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развития беспилотного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4" w:name="block-3265601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A2" w:rsidRPr="00E610AC" w:rsidRDefault="009D0296">
      <w:pPr>
        <w:spacing w:after="0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позиционирования. Теория ручного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функционирования животноводческих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5" w:name="block-3265601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A2" w:rsidRPr="00E610AC" w:rsidRDefault="009D0296">
      <w:pPr>
        <w:spacing w:after="0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развития беспилотного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6" w:name="block-3265601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A2" w:rsidRDefault="009D0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САПР.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подготовка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7" w:name="block-3265602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FA2" w:rsidRPr="00E610AC" w:rsidRDefault="009D0296">
      <w:pPr>
        <w:spacing w:after="0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DD5FA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FA2" w:rsidRDefault="00DD5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FA2" w:rsidRDefault="00DD5FA2"/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</w:t>
            </w: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FA2" w:rsidRDefault="00DD5FA2">
            <w:pPr>
              <w:spacing w:after="0"/>
              <w:ind w:left="135"/>
            </w:pPr>
          </w:p>
        </w:tc>
      </w:tr>
      <w:tr w:rsidR="00DD5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Pr="00E610AC" w:rsidRDefault="009D0296">
            <w:pPr>
              <w:spacing w:after="0"/>
              <w:ind w:left="135"/>
              <w:rPr>
                <w:lang w:val="ru-RU"/>
              </w:rPr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 w:rsidRPr="00E61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FA2" w:rsidRDefault="009D0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FA2" w:rsidRDefault="00DD5FA2"/>
        </w:tc>
      </w:tr>
    </w:tbl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DD5FA2">
      <w:pPr>
        <w:sectPr w:rsidR="00DD5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FA2" w:rsidRDefault="009D0296">
      <w:pPr>
        <w:spacing w:after="0"/>
        <w:ind w:left="120"/>
      </w:pPr>
      <w:bookmarkStart w:id="38" w:name="block-3265602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5FA2" w:rsidRDefault="009D02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5FA2" w:rsidRDefault="00DD5FA2">
      <w:pPr>
        <w:spacing w:after="0" w:line="480" w:lineRule="auto"/>
        <w:ind w:left="120"/>
      </w:pPr>
    </w:p>
    <w:p w:rsidR="00DD5FA2" w:rsidRDefault="00DD5FA2">
      <w:pPr>
        <w:spacing w:after="0" w:line="480" w:lineRule="auto"/>
        <w:ind w:left="120"/>
      </w:pPr>
    </w:p>
    <w:p w:rsidR="00DD5FA2" w:rsidRDefault="00DD5FA2">
      <w:pPr>
        <w:spacing w:after="0"/>
        <w:ind w:left="120"/>
      </w:pPr>
    </w:p>
    <w:p w:rsidR="00DD5FA2" w:rsidRDefault="009D02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5FA2" w:rsidRDefault="00DD5FA2">
      <w:pPr>
        <w:spacing w:after="0" w:line="480" w:lineRule="auto"/>
        <w:ind w:left="120"/>
      </w:pPr>
    </w:p>
    <w:p w:rsidR="00DD5FA2" w:rsidRDefault="00DD5FA2">
      <w:pPr>
        <w:spacing w:after="0"/>
        <w:ind w:left="120"/>
      </w:pPr>
    </w:p>
    <w:p w:rsidR="00DD5FA2" w:rsidRPr="00E610AC" w:rsidRDefault="009D0296">
      <w:pPr>
        <w:spacing w:after="0" w:line="480" w:lineRule="auto"/>
        <w:ind w:left="120"/>
        <w:rPr>
          <w:lang w:val="ru-RU"/>
        </w:rPr>
      </w:pPr>
      <w:r w:rsidRPr="00E610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5FA2" w:rsidRPr="00E610AC" w:rsidRDefault="00DD5FA2">
      <w:pPr>
        <w:spacing w:after="0" w:line="480" w:lineRule="auto"/>
        <w:ind w:left="120"/>
        <w:rPr>
          <w:lang w:val="ru-RU"/>
        </w:rPr>
      </w:pPr>
    </w:p>
    <w:p w:rsidR="00DD5FA2" w:rsidRPr="00E610AC" w:rsidRDefault="00DD5FA2">
      <w:pPr>
        <w:rPr>
          <w:lang w:val="ru-RU"/>
        </w:rPr>
        <w:sectPr w:rsidR="00DD5FA2" w:rsidRPr="00E610AC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9D0296" w:rsidRPr="00E610AC" w:rsidRDefault="009D0296">
      <w:pPr>
        <w:rPr>
          <w:lang w:val="ru-RU"/>
        </w:rPr>
      </w:pPr>
    </w:p>
    <w:sectPr w:rsidR="009D0296" w:rsidRPr="00E610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2"/>
    <w:rsid w:val="001670E5"/>
    <w:rsid w:val="00190423"/>
    <w:rsid w:val="004A66B7"/>
    <w:rsid w:val="00716F1A"/>
    <w:rsid w:val="009D0296"/>
    <w:rsid w:val="00DD5FA2"/>
    <w:rsid w:val="00E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1BC9"/>
  <w15:docId w15:val="{1C914AE0-A29D-4CA3-A099-31DA64CE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17338</Words>
  <Characters>98832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2024-08-30T08:22:00Z</dcterms:created>
  <dcterms:modified xsi:type="dcterms:W3CDTF">2024-08-30T08:22:00Z</dcterms:modified>
</cp:coreProperties>
</file>